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0C" w:rsidRDefault="00927348" w:rsidP="00927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center"/>
        <w:rPr>
          <w:rFonts w:ascii="Times New Roman" w:eastAsia="Times New Roman" w:hAnsi="Times New Roman" w:cs="Times New Roman"/>
          <w:b/>
          <w:color w:val="202124"/>
          <w:sz w:val="28"/>
          <w:szCs w:val="28"/>
          <w:lang w:val="kk-KZ" w:eastAsia="ru-RU"/>
        </w:rPr>
      </w:pPr>
      <w:r w:rsidRPr="00927348">
        <w:rPr>
          <w:rFonts w:ascii="Times New Roman" w:eastAsia="Times New Roman" w:hAnsi="Times New Roman" w:cs="Times New Roman"/>
          <w:b/>
          <w:color w:val="202124"/>
          <w:sz w:val="28"/>
          <w:szCs w:val="28"/>
          <w:lang w:val="kk-KZ" w:eastAsia="ru-RU"/>
        </w:rPr>
        <w:t>Астана қал</w:t>
      </w:r>
      <w:r w:rsidR="00CA405F">
        <w:rPr>
          <w:rFonts w:ascii="Times New Roman" w:eastAsia="Times New Roman" w:hAnsi="Times New Roman" w:cs="Times New Roman"/>
          <w:b/>
          <w:color w:val="202124"/>
          <w:sz w:val="28"/>
          <w:szCs w:val="28"/>
          <w:lang w:val="kk-KZ" w:eastAsia="ru-RU"/>
        </w:rPr>
        <w:t xml:space="preserve">асы әкімдігінің </w:t>
      </w:r>
    </w:p>
    <w:p w:rsidR="00927348" w:rsidRPr="00927348" w:rsidRDefault="00CA405F" w:rsidP="00927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center"/>
        <w:rPr>
          <w:rFonts w:ascii="Times New Roman" w:eastAsia="Times New Roman" w:hAnsi="Times New Roman" w:cs="Times New Roman"/>
          <w:b/>
          <w:color w:val="202124"/>
          <w:sz w:val="28"/>
          <w:szCs w:val="28"/>
          <w:lang w:val="kk-KZ" w:eastAsia="ru-RU"/>
        </w:rPr>
      </w:pPr>
      <w:r>
        <w:rPr>
          <w:rFonts w:ascii="Times New Roman" w:eastAsia="Times New Roman" w:hAnsi="Times New Roman" w:cs="Times New Roman"/>
          <w:b/>
          <w:color w:val="202124"/>
          <w:sz w:val="28"/>
          <w:szCs w:val="28"/>
          <w:lang w:val="kk-KZ" w:eastAsia="ru-RU"/>
        </w:rPr>
        <w:t xml:space="preserve">«Өркен» балалар мен </w:t>
      </w:r>
      <w:r w:rsidR="00927348" w:rsidRPr="00927348">
        <w:rPr>
          <w:rFonts w:ascii="Times New Roman" w:eastAsia="Times New Roman" w:hAnsi="Times New Roman" w:cs="Times New Roman"/>
          <w:b/>
          <w:color w:val="202124"/>
          <w:sz w:val="28"/>
          <w:szCs w:val="28"/>
          <w:lang w:val="kk-KZ" w:eastAsia="ru-RU"/>
        </w:rPr>
        <w:t xml:space="preserve">жасөспірімдер </w:t>
      </w:r>
      <w:r>
        <w:rPr>
          <w:rFonts w:ascii="Times New Roman" w:eastAsia="Times New Roman" w:hAnsi="Times New Roman" w:cs="Times New Roman"/>
          <w:b/>
          <w:color w:val="202124"/>
          <w:sz w:val="28"/>
          <w:szCs w:val="28"/>
          <w:lang w:val="kk-KZ" w:eastAsia="ru-RU"/>
        </w:rPr>
        <w:t xml:space="preserve"> </w:t>
      </w:r>
      <w:r w:rsidR="00927348" w:rsidRPr="00927348">
        <w:rPr>
          <w:rFonts w:ascii="Times New Roman" w:eastAsia="Times New Roman" w:hAnsi="Times New Roman" w:cs="Times New Roman"/>
          <w:b/>
          <w:color w:val="202124"/>
          <w:sz w:val="28"/>
          <w:szCs w:val="28"/>
          <w:lang w:val="kk-KZ" w:eastAsia="ru-RU"/>
        </w:rPr>
        <w:t xml:space="preserve">дене </w:t>
      </w:r>
      <w:r>
        <w:rPr>
          <w:rFonts w:ascii="Times New Roman" w:eastAsia="Times New Roman" w:hAnsi="Times New Roman" w:cs="Times New Roman"/>
          <w:b/>
          <w:color w:val="202124"/>
          <w:sz w:val="28"/>
          <w:szCs w:val="28"/>
          <w:lang w:val="kk-KZ" w:eastAsia="ru-RU"/>
        </w:rPr>
        <w:t>т</w:t>
      </w:r>
      <w:r>
        <w:rPr>
          <w:rFonts w:ascii="Times New Roman" w:eastAsia="Times New Roman" w:hAnsi="Times New Roman" w:cs="Times New Roman"/>
          <w:b/>
          <w:color w:val="202124"/>
          <w:sz w:val="28"/>
          <w:szCs w:val="28"/>
          <w:lang w:eastAsia="ru-RU"/>
        </w:rPr>
        <w:t>әрбиесі</w:t>
      </w:r>
      <w:r w:rsidR="00927348" w:rsidRPr="00927348">
        <w:rPr>
          <w:rFonts w:ascii="Times New Roman" w:eastAsia="Times New Roman" w:hAnsi="Times New Roman" w:cs="Times New Roman"/>
          <w:b/>
          <w:color w:val="202124"/>
          <w:sz w:val="28"/>
          <w:szCs w:val="28"/>
          <w:lang w:val="kk-KZ" w:eastAsia="ru-RU"/>
        </w:rPr>
        <w:t xml:space="preserve"> орталығының» 2023-2024 оқу жылының бірінші жартыжылдығына арналған оқу-әдістемелік іс-шаралар жоспарының орындалуы туралы</w:t>
      </w:r>
    </w:p>
    <w:p w:rsidR="00927348" w:rsidRPr="00927348" w:rsidRDefault="00927348" w:rsidP="009273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center"/>
        <w:rPr>
          <w:rFonts w:ascii="Times New Roman" w:eastAsia="Times New Roman" w:hAnsi="Times New Roman" w:cs="Times New Roman"/>
          <w:b/>
          <w:color w:val="202124"/>
          <w:sz w:val="28"/>
          <w:szCs w:val="28"/>
          <w:lang w:eastAsia="ru-RU"/>
        </w:rPr>
      </w:pPr>
      <w:r w:rsidRPr="00927348">
        <w:rPr>
          <w:rFonts w:ascii="Times New Roman" w:eastAsia="Times New Roman" w:hAnsi="Times New Roman" w:cs="Times New Roman"/>
          <w:b/>
          <w:color w:val="202124"/>
          <w:sz w:val="28"/>
          <w:szCs w:val="28"/>
          <w:lang w:val="kk-KZ" w:eastAsia="ru-RU"/>
        </w:rPr>
        <w:t>А</w:t>
      </w:r>
      <w:r w:rsidRPr="00927348">
        <w:rPr>
          <w:rFonts w:ascii="Times New Roman" w:eastAsia="Times New Roman" w:hAnsi="Times New Roman" w:cs="Times New Roman"/>
          <w:b/>
          <w:color w:val="202124"/>
          <w:sz w:val="28"/>
          <w:szCs w:val="28"/>
          <w:lang w:eastAsia="ru-RU"/>
        </w:rPr>
        <w:t>Қ</w:t>
      </w:r>
      <w:r w:rsidRPr="00927348">
        <w:rPr>
          <w:rFonts w:ascii="Times New Roman" w:eastAsia="Times New Roman" w:hAnsi="Times New Roman" w:cs="Times New Roman"/>
          <w:b/>
          <w:color w:val="202124"/>
          <w:sz w:val="28"/>
          <w:szCs w:val="28"/>
          <w:lang w:val="kk-KZ" w:eastAsia="ru-RU"/>
        </w:rPr>
        <w:t>ПАРАТ</w:t>
      </w:r>
    </w:p>
    <w:p w:rsidR="00B06683" w:rsidRPr="00927348" w:rsidRDefault="00B06683" w:rsidP="00927348">
      <w:pPr>
        <w:autoSpaceDE w:val="0"/>
        <w:autoSpaceDN w:val="0"/>
        <w:adjustRightInd w:val="0"/>
        <w:spacing w:after="0"/>
        <w:ind w:firstLine="919"/>
        <w:jc w:val="center"/>
        <w:rPr>
          <w:rFonts w:ascii="Times New Roman" w:hAnsi="Times New Roman" w:cs="Times New Roman"/>
          <w:b/>
          <w:sz w:val="28"/>
          <w:szCs w:val="28"/>
        </w:rPr>
      </w:pPr>
    </w:p>
    <w:p w:rsidR="00E2748B" w:rsidRPr="00B01075" w:rsidRDefault="00AC11B6" w:rsidP="00657E1A">
      <w:pPr>
        <w:autoSpaceDE w:val="0"/>
        <w:autoSpaceDN w:val="0"/>
        <w:adjustRightInd w:val="0"/>
        <w:spacing w:after="0" w:line="240" w:lineRule="auto"/>
        <w:jc w:val="both"/>
        <w:rPr>
          <w:rFonts w:ascii="Arial" w:hAnsi="Arial" w:cs="Arial"/>
          <w:bCs/>
          <w:sz w:val="28"/>
          <w:szCs w:val="28"/>
        </w:rPr>
      </w:pPr>
      <w:r w:rsidRPr="00657E1A">
        <w:rPr>
          <w:rFonts w:ascii="Arial" w:hAnsi="Arial" w:cs="Arial"/>
          <w:sz w:val="28"/>
          <w:szCs w:val="28"/>
        </w:rPr>
        <w:tab/>
      </w:r>
    </w:p>
    <w:p w:rsidR="00E2748B" w:rsidRPr="00E2748B" w:rsidRDefault="00E2748B" w:rsidP="00AA2520">
      <w:pPr>
        <w:pStyle w:val="HTML"/>
        <w:shd w:val="clear" w:color="auto" w:fill="F8F9FA"/>
        <w:spacing w:line="276" w:lineRule="auto"/>
        <w:ind w:firstLine="919"/>
        <w:jc w:val="both"/>
        <w:rPr>
          <w:rFonts w:ascii="Times New Roman" w:hAnsi="Times New Roman" w:cs="Times New Roman"/>
          <w:sz w:val="28"/>
          <w:szCs w:val="28"/>
        </w:rPr>
      </w:pPr>
      <w:r w:rsidRPr="00E2748B">
        <w:rPr>
          <w:rFonts w:ascii="Times New Roman" w:hAnsi="Times New Roman" w:cs="Times New Roman"/>
          <w:sz w:val="28"/>
          <w:szCs w:val="28"/>
        </w:rPr>
        <w:t>Білім б</w:t>
      </w:r>
      <w:r>
        <w:rPr>
          <w:rFonts w:ascii="Times New Roman" w:hAnsi="Times New Roman" w:cs="Times New Roman"/>
          <w:sz w:val="28"/>
          <w:szCs w:val="28"/>
        </w:rPr>
        <w:t xml:space="preserve">асқармасының  </w:t>
      </w:r>
      <w:r w:rsidRPr="00E2748B">
        <w:rPr>
          <w:rFonts w:ascii="Times New Roman" w:hAnsi="Times New Roman" w:cs="Times New Roman"/>
          <w:sz w:val="28"/>
          <w:szCs w:val="28"/>
        </w:rPr>
        <w:t xml:space="preserve">2023 жылғы 12 қыркүйектегі </w:t>
      </w:r>
      <w:r w:rsidRPr="00E2748B">
        <w:rPr>
          <w:rStyle w:val="y2iqfc"/>
          <w:rFonts w:ascii="Times New Roman" w:hAnsi="Times New Roman" w:cs="Times New Roman"/>
          <w:color w:val="202124"/>
          <w:sz w:val="28"/>
          <w:szCs w:val="28"/>
          <w:lang w:val="kk-KZ"/>
        </w:rPr>
        <w:t xml:space="preserve">«2023-2024 оқу жылына арналған қалалық оқу-әдістемелік, бұқаралық спорт, </w:t>
      </w:r>
      <w:r w:rsidR="00724EEF">
        <w:rPr>
          <w:rStyle w:val="y2iqfc"/>
          <w:rFonts w:ascii="Times New Roman" w:hAnsi="Times New Roman" w:cs="Times New Roman"/>
          <w:color w:val="202124"/>
          <w:sz w:val="28"/>
          <w:szCs w:val="28"/>
          <w:lang w:val="kk-KZ"/>
        </w:rPr>
        <w:t xml:space="preserve">                                 </w:t>
      </w:r>
      <w:r w:rsidRPr="00E2748B">
        <w:rPr>
          <w:rStyle w:val="y2iqfc"/>
          <w:rFonts w:ascii="Times New Roman" w:hAnsi="Times New Roman" w:cs="Times New Roman"/>
          <w:color w:val="202124"/>
          <w:sz w:val="28"/>
          <w:szCs w:val="28"/>
          <w:lang w:val="kk-KZ"/>
        </w:rPr>
        <w:t>дене шынықтыру-сауықтыру, әскери-спорттық іс-шаралар мен жарыстардың күнтізбелік жоспарын бекіту туралы»</w:t>
      </w:r>
      <w:r>
        <w:rPr>
          <w:rStyle w:val="y2iqfc"/>
          <w:rFonts w:ascii="Times New Roman" w:hAnsi="Times New Roman" w:cs="Times New Roman"/>
          <w:color w:val="202124"/>
          <w:sz w:val="28"/>
          <w:szCs w:val="28"/>
          <w:lang w:val="kk-KZ"/>
        </w:rPr>
        <w:t xml:space="preserve">  </w:t>
      </w:r>
      <w:r w:rsidRPr="00E2748B">
        <w:rPr>
          <w:rFonts w:ascii="Times New Roman" w:hAnsi="Times New Roman" w:cs="Times New Roman"/>
          <w:sz w:val="28"/>
          <w:szCs w:val="28"/>
        </w:rPr>
        <w:t>№ 1934 бұйрығымен бекітілген</w:t>
      </w:r>
      <w:r>
        <w:rPr>
          <w:rFonts w:ascii="Times New Roman" w:hAnsi="Times New Roman" w:cs="Times New Roman"/>
          <w:sz w:val="28"/>
          <w:szCs w:val="28"/>
        </w:rPr>
        <w:t xml:space="preserve"> </w:t>
      </w:r>
      <w:r w:rsidR="00724EEF">
        <w:rPr>
          <w:rStyle w:val="y2iqfc"/>
          <w:rFonts w:ascii="Times New Roman" w:hAnsi="Times New Roman" w:cs="Times New Roman"/>
          <w:color w:val="202124"/>
          <w:sz w:val="28"/>
          <w:szCs w:val="28"/>
          <w:lang w:val="kk-KZ"/>
        </w:rPr>
        <w:t>н</w:t>
      </w:r>
      <w:r w:rsidRPr="00E2748B">
        <w:rPr>
          <w:rStyle w:val="y2iqfc"/>
          <w:rFonts w:ascii="Times New Roman" w:hAnsi="Times New Roman" w:cs="Times New Roman"/>
          <w:color w:val="202124"/>
          <w:sz w:val="28"/>
          <w:szCs w:val="28"/>
          <w:lang w:val="kk-KZ"/>
        </w:rPr>
        <w:t xml:space="preserve">ұсқаулық-әдістемелік іс-шараларды </w:t>
      </w:r>
      <w:r w:rsidR="00724EEF">
        <w:rPr>
          <w:rStyle w:val="y2iqfc"/>
          <w:rFonts w:ascii="Times New Roman" w:hAnsi="Times New Roman" w:cs="Times New Roman"/>
          <w:color w:val="202124"/>
          <w:sz w:val="28"/>
          <w:szCs w:val="28"/>
          <w:lang w:val="kk-KZ"/>
        </w:rPr>
        <w:t xml:space="preserve">өткізу жоспарын басшылыққа ала отырып, </w:t>
      </w:r>
      <w:r w:rsidRPr="00E2748B">
        <w:rPr>
          <w:rFonts w:ascii="Times New Roman" w:hAnsi="Times New Roman" w:cs="Times New Roman"/>
          <w:sz w:val="28"/>
          <w:szCs w:val="28"/>
        </w:rPr>
        <w:t>бірінші жартыжылдықта 34 і</w:t>
      </w:r>
      <w:r w:rsidR="00724EEF">
        <w:rPr>
          <w:rFonts w:ascii="Times New Roman" w:hAnsi="Times New Roman" w:cs="Times New Roman"/>
          <w:sz w:val="28"/>
          <w:szCs w:val="28"/>
        </w:rPr>
        <w:t xml:space="preserve">с-шара өткізілді, соның ішінде, </w:t>
      </w:r>
      <w:r w:rsidRPr="00E2748B">
        <w:rPr>
          <w:rFonts w:ascii="Times New Roman" w:hAnsi="Times New Roman" w:cs="Times New Roman"/>
          <w:sz w:val="28"/>
          <w:szCs w:val="28"/>
        </w:rPr>
        <w:t xml:space="preserve">жоспар бойынша: талдау іс-шарасы - 2, ұйымдастыру іс-шарасы - 5, </w:t>
      </w:r>
      <w:r w:rsidR="00724EEF">
        <w:rPr>
          <w:rFonts w:ascii="Times New Roman" w:hAnsi="Times New Roman" w:cs="Times New Roman"/>
          <w:sz w:val="28"/>
          <w:szCs w:val="28"/>
        </w:rPr>
        <w:t xml:space="preserve">                             </w:t>
      </w:r>
      <w:r w:rsidRPr="00E2748B">
        <w:rPr>
          <w:rFonts w:ascii="Times New Roman" w:hAnsi="Times New Roman" w:cs="Times New Roman"/>
          <w:sz w:val="28"/>
          <w:szCs w:val="28"/>
        </w:rPr>
        <w:t xml:space="preserve">нұсқау-әдістемелік іс-шара - 9, оқу-әдістемелік іс-шара - 6, </w:t>
      </w:r>
      <w:r w:rsidR="00724EEF">
        <w:rPr>
          <w:rFonts w:ascii="Times New Roman" w:hAnsi="Times New Roman" w:cs="Times New Roman"/>
          <w:sz w:val="28"/>
          <w:szCs w:val="28"/>
        </w:rPr>
        <w:t xml:space="preserve">                        </w:t>
      </w:r>
      <w:r w:rsidRPr="00E2748B">
        <w:rPr>
          <w:rFonts w:ascii="Times New Roman" w:hAnsi="Times New Roman" w:cs="Times New Roman"/>
          <w:sz w:val="28"/>
          <w:szCs w:val="28"/>
        </w:rPr>
        <w:t xml:space="preserve">қалалық дене шынықтыру мұғалімдері </w:t>
      </w:r>
      <w:r w:rsidR="00AA2520">
        <w:rPr>
          <w:rFonts w:ascii="Times New Roman" w:hAnsi="Times New Roman" w:cs="Times New Roman"/>
          <w:sz w:val="28"/>
          <w:szCs w:val="28"/>
        </w:rPr>
        <w:t xml:space="preserve">Қауымдастығының  </w:t>
      </w:r>
      <w:r w:rsidRPr="00E2748B">
        <w:rPr>
          <w:rFonts w:ascii="Times New Roman" w:hAnsi="Times New Roman" w:cs="Times New Roman"/>
          <w:sz w:val="28"/>
          <w:szCs w:val="28"/>
        </w:rPr>
        <w:t xml:space="preserve">іс-шаралар жоспары бойынша - 6, </w:t>
      </w:r>
      <w:r w:rsidR="00AA2520">
        <w:rPr>
          <w:rStyle w:val="y2iqfc"/>
          <w:rFonts w:ascii="Times New Roman" w:hAnsi="Times New Roman" w:cs="Times New Roman"/>
          <w:color w:val="202124"/>
          <w:sz w:val="28"/>
          <w:szCs w:val="28"/>
          <w:lang w:val="kk-KZ"/>
        </w:rPr>
        <w:t>жас мұғалімдерге арналған «Т</w:t>
      </w:r>
      <w:r w:rsidR="00AA2520" w:rsidRPr="00AA2520">
        <w:rPr>
          <w:rStyle w:val="y2iqfc"/>
          <w:rFonts w:ascii="Times New Roman" w:hAnsi="Times New Roman" w:cs="Times New Roman"/>
          <w:color w:val="202124"/>
          <w:sz w:val="28"/>
          <w:szCs w:val="28"/>
          <w:lang w:val="kk-KZ"/>
        </w:rPr>
        <w:t xml:space="preserve">әлімгерлік </w:t>
      </w:r>
      <w:r w:rsidR="00AA2520">
        <w:rPr>
          <w:rStyle w:val="y2iqfc"/>
          <w:rFonts w:ascii="Times New Roman" w:hAnsi="Times New Roman" w:cs="Times New Roman"/>
          <w:color w:val="202124"/>
          <w:sz w:val="28"/>
          <w:szCs w:val="28"/>
          <w:lang w:val="kk-KZ"/>
        </w:rPr>
        <w:t xml:space="preserve">ШЕБЕР </w:t>
      </w:r>
      <w:r w:rsidR="00AA2520" w:rsidRPr="00AA2520">
        <w:rPr>
          <w:rStyle w:val="y2iqfc"/>
          <w:rFonts w:ascii="Times New Roman" w:hAnsi="Times New Roman" w:cs="Times New Roman"/>
          <w:color w:val="202124"/>
          <w:sz w:val="28"/>
          <w:szCs w:val="28"/>
          <w:lang w:val="kk-KZ"/>
        </w:rPr>
        <w:t>мектебі»</w:t>
      </w:r>
      <w:r w:rsidR="00AA2520">
        <w:rPr>
          <w:rStyle w:val="y2iqfc"/>
          <w:rFonts w:ascii="Times New Roman" w:hAnsi="Times New Roman" w:cs="Times New Roman"/>
          <w:color w:val="202124"/>
          <w:sz w:val="28"/>
          <w:szCs w:val="28"/>
          <w:lang w:val="kk-KZ"/>
        </w:rPr>
        <w:t xml:space="preserve">                   </w:t>
      </w:r>
      <w:r w:rsidR="00AA2520" w:rsidRPr="00AA2520">
        <w:rPr>
          <w:rStyle w:val="y2iqfc"/>
          <w:rFonts w:ascii="Times New Roman" w:hAnsi="Times New Roman" w:cs="Times New Roman"/>
          <w:color w:val="202124"/>
          <w:sz w:val="28"/>
          <w:szCs w:val="28"/>
          <w:lang w:val="kk-KZ"/>
        </w:rPr>
        <w:t>жобасы аясында</w:t>
      </w:r>
      <w:r w:rsidR="00AA2520">
        <w:rPr>
          <w:rStyle w:val="y2iqfc"/>
          <w:rFonts w:ascii="Times New Roman" w:hAnsi="Times New Roman" w:cs="Times New Roman"/>
          <w:color w:val="202124"/>
          <w:sz w:val="28"/>
          <w:szCs w:val="28"/>
          <w:lang w:val="kk-KZ"/>
        </w:rPr>
        <w:t xml:space="preserve"> -2</w:t>
      </w:r>
      <w:r w:rsidR="00AA2520" w:rsidRPr="00AA2520">
        <w:rPr>
          <w:rStyle w:val="y2iqfc"/>
          <w:rFonts w:ascii="Times New Roman" w:hAnsi="Times New Roman" w:cs="Times New Roman"/>
          <w:color w:val="202124"/>
          <w:sz w:val="28"/>
          <w:szCs w:val="28"/>
          <w:lang w:val="kk-KZ"/>
        </w:rPr>
        <w:t>,</w:t>
      </w:r>
      <w:r w:rsidR="00AA2520">
        <w:rPr>
          <w:rStyle w:val="y2iqfc"/>
          <w:rFonts w:ascii="Times New Roman" w:hAnsi="Times New Roman" w:cs="Times New Roman"/>
          <w:color w:val="202124"/>
          <w:sz w:val="28"/>
          <w:szCs w:val="28"/>
          <w:lang w:val="kk-KZ"/>
        </w:rPr>
        <w:t xml:space="preserve">  </w:t>
      </w:r>
      <w:r w:rsidR="00AA2520" w:rsidRPr="00E2748B">
        <w:rPr>
          <w:rFonts w:ascii="Times New Roman" w:hAnsi="Times New Roman" w:cs="Times New Roman"/>
          <w:sz w:val="28"/>
          <w:szCs w:val="28"/>
        </w:rPr>
        <w:t xml:space="preserve"> </w:t>
      </w:r>
      <w:r w:rsidRPr="00E2748B">
        <w:rPr>
          <w:rFonts w:ascii="Times New Roman" w:hAnsi="Times New Roman" w:cs="Times New Roman"/>
          <w:sz w:val="28"/>
          <w:szCs w:val="28"/>
        </w:rPr>
        <w:t>дене шынықтыру пәнінен оқушылар мен мұғалімдерге арналған жарыстар-3.</w:t>
      </w:r>
    </w:p>
    <w:p w:rsidR="00AA2520" w:rsidRPr="00AA2520" w:rsidRDefault="00AA2520" w:rsidP="00AA2520">
      <w:pPr>
        <w:pStyle w:val="Default"/>
        <w:spacing w:line="276" w:lineRule="auto"/>
        <w:ind w:firstLine="709"/>
        <w:jc w:val="both"/>
        <w:rPr>
          <w:color w:val="auto"/>
          <w:sz w:val="28"/>
          <w:szCs w:val="28"/>
          <w:lang w:val="kk-KZ"/>
        </w:rPr>
      </w:pPr>
      <w:r w:rsidRPr="00AA2520">
        <w:rPr>
          <w:color w:val="auto"/>
          <w:sz w:val="28"/>
          <w:szCs w:val="28"/>
          <w:lang w:val="kk-KZ"/>
        </w:rPr>
        <w:t>Циклограммаға және талдамалық іс-шаралар жоспарына сәйкес 2023-2024 оқу жылының бірінші жартыжылдығында дене шынықтыру ұйымдарының материалдық-техникалық базасының жай-күйіне, дене шынықтыру мұғалімдері мен НВТП мұғалімдерінің сапасына, мектепішілік және мектептен тыс спорт секцияларының және мектептен тыс спорттық іс-шаралардың және олармен айналысатындардың санының мониторингі, білім беру ұйымдарындағы дене шынықтыру бойынша әдістемелік жұмыстардың мониторингі, мектепішілік бұқаралық спорт және дене шынықтыру і</w:t>
      </w:r>
      <w:r>
        <w:rPr>
          <w:color w:val="auto"/>
          <w:sz w:val="28"/>
          <w:szCs w:val="28"/>
          <w:lang w:val="kk-KZ"/>
        </w:rPr>
        <w:t xml:space="preserve">с-шараларының мониторингі, </w:t>
      </w:r>
      <w:r w:rsidRPr="00AA2520">
        <w:rPr>
          <w:color w:val="auto"/>
          <w:sz w:val="28"/>
          <w:szCs w:val="28"/>
          <w:lang w:val="kk-KZ"/>
        </w:rPr>
        <w:t xml:space="preserve">дене шынықтыру сабағынан босатылған </w:t>
      </w:r>
      <w:r>
        <w:rPr>
          <w:color w:val="auto"/>
          <w:sz w:val="28"/>
          <w:szCs w:val="28"/>
          <w:lang w:val="kk-KZ"/>
        </w:rPr>
        <w:t>оқушылардың</w:t>
      </w:r>
      <w:r w:rsidRPr="00AA2520">
        <w:rPr>
          <w:color w:val="auto"/>
          <w:sz w:val="28"/>
          <w:szCs w:val="28"/>
          <w:lang w:val="kk-KZ"/>
        </w:rPr>
        <w:t xml:space="preserve"> оқу үлгерімі мен саны, сабақтан тыс спорттық жұмыстардың сапасын бақылау, дене шынықтыру сабағында және сабақтан тыс жұмыстарда дене шынықтыру және қауіпсіздік техникасы мен қауіпсіздік шараларын қамтамасыз ету жағдайын бақылау</w:t>
      </w:r>
      <w:r>
        <w:rPr>
          <w:color w:val="auto"/>
          <w:sz w:val="28"/>
          <w:szCs w:val="28"/>
          <w:lang w:val="kk-KZ"/>
        </w:rPr>
        <w:t xml:space="preserve"> мониторингі жүргізілді. </w:t>
      </w:r>
      <w:r w:rsidRPr="00AA2520">
        <w:rPr>
          <w:color w:val="auto"/>
          <w:sz w:val="28"/>
          <w:szCs w:val="28"/>
          <w:lang w:val="kk-KZ"/>
        </w:rPr>
        <w:t>Сондай-ақ</w:t>
      </w:r>
      <w:r w:rsidR="00E06B85">
        <w:rPr>
          <w:color w:val="auto"/>
          <w:sz w:val="28"/>
          <w:szCs w:val="28"/>
          <w:lang w:val="kk-KZ"/>
        </w:rPr>
        <w:t>,</w:t>
      </w:r>
      <w:r w:rsidRPr="00AA2520">
        <w:rPr>
          <w:color w:val="auto"/>
          <w:sz w:val="28"/>
          <w:szCs w:val="28"/>
          <w:lang w:val="kk-KZ"/>
        </w:rPr>
        <w:t xml:space="preserve"> білім беру ұйым</w:t>
      </w:r>
      <w:r w:rsidR="00E06B85">
        <w:rPr>
          <w:color w:val="auto"/>
          <w:sz w:val="28"/>
          <w:szCs w:val="28"/>
          <w:lang w:val="kk-KZ"/>
        </w:rPr>
        <w:t>дарының колледж студенттерінің С</w:t>
      </w:r>
      <w:r w:rsidRPr="00AA2520">
        <w:rPr>
          <w:color w:val="auto"/>
          <w:sz w:val="28"/>
          <w:szCs w:val="28"/>
          <w:lang w:val="kk-KZ"/>
        </w:rPr>
        <w:t>партакиадасына және мектеп оқушыларының</w:t>
      </w:r>
      <w:r w:rsidR="00E06B85">
        <w:rPr>
          <w:color w:val="auto"/>
          <w:sz w:val="28"/>
          <w:szCs w:val="28"/>
          <w:lang w:val="kk-KZ"/>
        </w:rPr>
        <w:t xml:space="preserve"> «Біз Қазақстан болашағымыз!» Гимназиадасына</w:t>
      </w:r>
      <w:r w:rsidRPr="00AA2520">
        <w:rPr>
          <w:color w:val="auto"/>
          <w:sz w:val="28"/>
          <w:szCs w:val="28"/>
          <w:lang w:val="kk-KZ"/>
        </w:rPr>
        <w:t>, көп деңгейлі жарыстарға және ұлттық мектеп лигасы бағдарламасы бойынша жарыстарға қатысуына мониторинг жүргізілді.</w:t>
      </w:r>
    </w:p>
    <w:p w:rsidR="00AA2520" w:rsidRPr="00AA2520" w:rsidRDefault="00AA2520" w:rsidP="00AA2520">
      <w:pPr>
        <w:pStyle w:val="Default"/>
        <w:spacing w:line="276" w:lineRule="auto"/>
        <w:ind w:firstLine="709"/>
        <w:jc w:val="both"/>
        <w:rPr>
          <w:color w:val="auto"/>
          <w:sz w:val="28"/>
          <w:szCs w:val="28"/>
          <w:lang w:val="kk-KZ"/>
        </w:rPr>
      </w:pPr>
      <w:r w:rsidRPr="00AA2520">
        <w:rPr>
          <w:color w:val="auto"/>
          <w:sz w:val="28"/>
          <w:szCs w:val="28"/>
          <w:lang w:val="kk-KZ"/>
        </w:rPr>
        <w:t>Ұйымдастырушылық іс-шаралар жоспарына сәйкес орталық өткізетін бұқаралық спорт және басқа да іс-шаралар туралы хабарландырулар, пресс-релиздер, орталықтың жұмысы туралы жарияланымдар, студенттердің бұқаралық спорт пен дене шынықтыру-сауықтыру іс-шараларындағы өнерлерінің нәтижелері орналастырылды.</w:t>
      </w:r>
    </w:p>
    <w:p w:rsidR="00AA2520" w:rsidRPr="00AA2520" w:rsidRDefault="00AA2520" w:rsidP="00AA2520">
      <w:pPr>
        <w:pStyle w:val="Default"/>
        <w:spacing w:line="276" w:lineRule="auto"/>
        <w:ind w:firstLine="709"/>
        <w:jc w:val="both"/>
        <w:rPr>
          <w:color w:val="auto"/>
          <w:sz w:val="28"/>
          <w:szCs w:val="28"/>
          <w:lang w:val="kk-KZ"/>
        </w:rPr>
      </w:pPr>
    </w:p>
    <w:p w:rsidR="00AA2520" w:rsidRDefault="00AA2520" w:rsidP="00AA2520">
      <w:pPr>
        <w:pStyle w:val="Default"/>
        <w:ind w:firstLine="708"/>
        <w:jc w:val="both"/>
        <w:rPr>
          <w:rFonts w:ascii="Arial" w:hAnsi="Arial" w:cs="Arial"/>
          <w:color w:val="auto"/>
          <w:sz w:val="28"/>
          <w:szCs w:val="28"/>
          <w:lang w:val="kk-KZ"/>
        </w:rPr>
      </w:pPr>
    </w:p>
    <w:p w:rsidR="00E06B85" w:rsidRPr="00E06B85" w:rsidRDefault="00E06B85" w:rsidP="00E06B85">
      <w:pPr>
        <w:pStyle w:val="Default"/>
        <w:spacing w:line="276" w:lineRule="auto"/>
        <w:ind w:firstLine="709"/>
        <w:jc w:val="both"/>
        <w:rPr>
          <w:color w:val="auto"/>
          <w:sz w:val="28"/>
          <w:szCs w:val="28"/>
          <w:lang w:val="kk-KZ"/>
        </w:rPr>
      </w:pPr>
      <w:r w:rsidRPr="00E06B85">
        <w:rPr>
          <w:color w:val="auto"/>
          <w:sz w:val="28"/>
          <w:szCs w:val="28"/>
          <w:lang w:val="kk-KZ"/>
        </w:rPr>
        <w:t xml:space="preserve">Нұсқаулық-әдістемелік іс-шаралар жоспарына сәйкес 2023 жылдың </w:t>
      </w:r>
      <w:r>
        <w:rPr>
          <w:color w:val="auto"/>
          <w:sz w:val="28"/>
          <w:szCs w:val="28"/>
          <w:lang w:val="kk-KZ"/>
        </w:rPr>
        <w:t xml:space="preserve">               </w:t>
      </w:r>
      <w:r w:rsidRPr="00E06B85">
        <w:rPr>
          <w:color w:val="auto"/>
          <w:sz w:val="28"/>
          <w:szCs w:val="28"/>
          <w:lang w:val="kk-KZ"/>
        </w:rPr>
        <w:t>7 қыркүйегінде №38 мектеп-лицейінде «Елорданың білім беру ұйымдарындағы дене шынықтыру жұмыстарының жай-күйі және даму перспективалары»</w:t>
      </w:r>
      <w:r>
        <w:rPr>
          <w:color w:val="auto"/>
          <w:sz w:val="28"/>
          <w:szCs w:val="28"/>
          <w:lang w:val="kk-KZ"/>
        </w:rPr>
        <w:t xml:space="preserve"> тақырыбында нұсқаулық –әдістемелік жиын өткізілді.  </w:t>
      </w:r>
      <w:r w:rsidRPr="00E06B85">
        <w:rPr>
          <w:color w:val="auto"/>
          <w:sz w:val="28"/>
          <w:szCs w:val="28"/>
          <w:lang w:val="kk-KZ"/>
        </w:rPr>
        <w:t xml:space="preserve">Жиынға «Өркен» </w:t>
      </w:r>
      <w:r w:rsidR="00CA405F">
        <w:rPr>
          <w:color w:val="auto"/>
          <w:sz w:val="28"/>
          <w:szCs w:val="28"/>
          <w:lang w:val="kk-KZ"/>
        </w:rPr>
        <w:t xml:space="preserve">балалар мен </w:t>
      </w:r>
      <w:r w:rsidRPr="00E06B85">
        <w:rPr>
          <w:color w:val="auto"/>
          <w:sz w:val="28"/>
          <w:szCs w:val="28"/>
          <w:lang w:val="kk-KZ"/>
        </w:rPr>
        <w:t>жас</w:t>
      </w:r>
      <w:r w:rsidR="00CA405F">
        <w:rPr>
          <w:color w:val="auto"/>
          <w:sz w:val="28"/>
          <w:szCs w:val="28"/>
          <w:lang w:val="kk-KZ"/>
        </w:rPr>
        <w:t xml:space="preserve">өспірімдер </w:t>
      </w:r>
      <w:r w:rsidRPr="00E06B85">
        <w:rPr>
          <w:color w:val="auto"/>
          <w:sz w:val="28"/>
          <w:szCs w:val="28"/>
          <w:lang w:val="kk-KZ"/>
        </w:rPr>
        <w:t xml:space="preserve">дене </w:t>
      </w:r>
      <w:r w:rsidR="00CA405F">
        <w:rPr>
          <w:color w:val="auto"/>
          <w:sz w:val="28"/>
          <w:szCs w:val="28"/>
          <w:lang w:val="kk-KZ"/>
        </w:rPr>
        <w:t>тәрбиесі</w:t>
      </w:r>
      <w:r w:rsidRPr="00E06B85">
        <w:rPr>
          <w:color w:val="auto"/>
          <w:sz w:val="28"/>
          <w:szCs w:val="28"/>
          <w:lang w:val="kk-KZ"/>
        </w:rPr>
        <w:t xml:space="preserve"> орталығының</w:t>
      </w:r>
      <w:r w:rsidR="00CA405F">
        <w:rPr>
          <w:color w:val="auto"/>
          <w:sz w:val="28"/>
          <w:szCs w:val="28"/>
          <w:lang w:val="kk-KZ"/>
        </w:rPr>
        <w:t>»</w:t>
      </w:r>
      <w:r w:rsidRPr="00E06B85">
        <w:rPr>
          <w:color w:val="auto"/>
          <w:sz w:val="28"/>
          <w:szCs w:val="28"/>
          <w:lang w:val="kk-KZ"/>
        </w:rPr>
        <w:t xml:space="preserve"> басшылығы мен қызметкерлері, Астана қаласындағы мектептер мен колледждердің дене шынықтыру пәні мұғалімдерінің әдістемелік бірлестіктерінің жетекшілері қатысты. Нұсқаулық-әдістемелік іс-шаралар жоспарына сәйкес </w:t>
      </w:r>
      <w:r>
        <w:rPr>
          <w:color w:val="auto"/>
          <w:sz w:val="28"/>
          <w:szCs w:val="28"/>
          <w:lang w:val="kk-KZ"/>
        </w:rPr>
        <w:t xml:space="preserve">Гимназиада және мектеп лигасы бағдарламасы бойынша </w:t>
      </w:r>
      <w:r w:rsidRPr="00E06B85">
        <w:rPr>
          <w:color w:val="auto"/>
          <w:sz w:val="28"/>
          <w:szCs w:val="28"/>
          <w:lang w:val="kk-KZ"/>
        </w:rPr>
        <w:t xml:space="preserve">жарыстарға қызмет ететін </w:t>
      </w:r>
      <w:r>
        <w:rPr>
          <w:color w:val="auto"/>
          <w:sz w:val="28"/>
          <w:szCs w:val="28"/>
          <w:lang w:val="kk-KZ"/>
        </w:rPr>
        <w:t xml:space="preserve">топ жетекшілері мен төрешілерге, </w:t>
      </w:r>
      <w:r w:rsidRPr="00E06B85">
        <w:rPr>
          <w:color w:val="auto"/>
          <w:sz w:val="28"/>
          <w:szCs w:val="28"/>
          <w:lang w:val="kk-KZ"/>
        </w:rPr>
        <w:t xml:space="preserve">білім беру ұйымдары қызметкерлерінің спартакиадасы, әскери-патриоттық бағыттағы іс-шараларды ұйымдастыру бағдарламасы бойынша жарыстарға қызмет ететін </w:t>
      </w:r>
      <w:r>
        <w:rPr>
          <w:color w:val="auto"/>
          <w:sz w:val="28"/>
          <w:szCs w:val="28"/>
          <w:lang w:val="kk-KZ"/>
        </w:rPr>
        <w:t xml:space="preserve">қызметкерлерге  және т.б. </w:t>
      </w:r>
      <w:r w:rsidRPr="00E06B85">
        <w:rPr>
          <w:color w:val="auto"/>
          <w:sz w:val="28"/>
          <w:szCs w:val="28"/>
          <w:lang w:val="kk-KZ"/>
        </w:rPr>
        <w:t>нұсқау</w:t>
      </w:r>
      <w:r>
        <w:rPr>
          <w:color w:val="auto"/>
          <w:sz w:val="28"/>
          <w:szCs w:val="28"/>
          <w:lang w:val="kk-KZ"/>
        </w:rPr>
        <w:t>лық</w:t>
      </w:r>
      <w:r w:rsidRPr="00E06B85">
        <w:rPr>
          <w:color w:val="auto"/>
          <w:sz w:val="28"/>
          <w:szCs w:val="28"/>
          <w:lang w:val="kk-KZ"/>
        </w:rPr>
        <w:t>-әдістемелік кеңестер</w:t>
      </w:r>
      <w:r>
        <w:rPr>
          <w:color w:val="auto"/>
          <w:sz w:val="28"/>
          <w:szCs w:val="28"/>
          <w:lang w:val="kk-KZ"/>
        </w:rPr>
        <w:t xml:space="preserve"> өткізілді.  </w:t>
      </w:r>
      <w:r w:rsidRPr="00E06B85">
        <w:rPr>
          <w:color w:val="auto"/>
          <w:sz w:val="28"/>
          <w:szCs w:val="28"/>
          <w:lang w:val="kk-KZ"/>
        </w:rPr>
        <w:t xml:space="preserve">Қазақстан Республикасы </w:t>
      </w:r>
      <w:r w:rsidR="00780EA9">
        <w:rPr>
          <w:color w:val="auto"/>
          <w:sz w:val="28"/>
          <w:szCs w:val="28"/>
          <w:lang w:val="kk-KZ"/>
        </w:rPr>
        <w:t>оқу -ағарту</w:t>
      </w:r>
      <w:r w:rsidRPr="00E06B85">
        <w:rPr>
          <w:color w:val="auto"/>
          <w:sz w:val="28"/>
          <w:szCs w:val="28"/>
          <w:lang w:val="kk-KZ"/>
        </w:rPr>
        <w:t xml:space="preserve"> министрлігінің «Төрт </w:t>
      </w:r>
      <w:r>
        <w:rPr>
          <w:color w:val="auto"/>
          <w:sz w:val="28"/>
          <w:szCs w:val="28"/>
          <w:lang w:val="kk-KZ"/>
        </w:rPr>
        <w:t>тоқсан</w:t>
      </w:r>
      <w:r w:rsidRPr="00E06B85">
        <w:rPr>
          <w:color w:val="auto"/>
          <w:sz w:val="28"/>
          <w:szCs w:val="28"/>
          <w:lang w:val="kk-KZ"/>
        </w:rPr>
        <w:t xml:space="preserve"> – төрт өнер» жобасының ұлттық мәдени-ағарту тұжырымдамасына сәйкес </w:t>
      </w:r>
      <w:r>
        <w:rPr>
          <w:color w:val="auto"/>
          <w:sz w:val="28"/>
          <w:szCs w:val="28"/>
          <w:lang w:val="kk-KZ"/>
        </w:rPr>
        <w:t xml:space="preserve">              </w:t>
      </w:r>
      <w:r w:rsidRPr="00E06B85">
        <w:rPr>
          <w:color w:val="auto"/>
          <w:sz w:val="28"/>
          <w:szCs w:val="28"/>
          <w:lang w:val="kk-KZ"/>
        </w:rPr>
        <w:t xml:space="preserve">2023 жылғы 17 қарашада республиканың барлық білім беру ұйымдарында  «Алтын сақа» челленджі бір уақытта ұйымдастырылып, «Бес табан» және </w:t>
      </w:r>
      <w:bookmarkStart w:id="0" w:name="_GoBack"/>
      <w:bookmarkEnd w:id="0"/>
      <w:r w:rsidRPr="00E06B85">
        <w:rPr>
          <w:color w:val="auto"/>
          <w:sz w:val="28"/>
          <w:szCs w:val="28"/>
          <w:lang w:val="kk-KZ"/>
        </w:rPr>
        <w:t>«Бес асық» ойындары өткізілді.</w:t>
      </w:r>
    </w:p>
    <w:p w:rsidR="00E06B85" w:rsidRPr="00E06B85" w:rsidRDefault="00E06B85" w:rsidP="00E06B85">
      <w:pPr>
        <w:pStyle w:val="Default"/>
        <w:spacing w:line="276" w:lineRule="auto"/>
        <w:ind w:firstLine="709"/>
        <w:jc w:val="both"/>
        <w:rPr>
          <w:color w:val="auto"/>
          <w:sz w:val="28"/>
          <w:szCs w:val="28"/>
          <w:lang w:val="kk-KZ"/>
        </w:rPr>
      </w:pPr>
      <w:r w:rsidRPr="00E06B85">
        <w:rPr>
          <w:color w:val="auto"/>
          <w:sz w:val="28"/>
          <w:szCs w:val="28"/>
          <w:lang w:val="kk-KZ"/>
        </w:rPr>
        <w:t>Астана</w:t>
      </w:r>
      <w:r w:rsidR="000E594C">
        <w:rPr>
          <w:color w:val="auto"/>
          <w:sz w:val="28"/>
          <w:szCs w:val="28"/>
          <w:lang w:val="kk-KZ"/>
        </w:rPr>
        <w:t xml:space="preserve"> қаласында</w:t>
      </w:r>
      <w:r w:rsidRPr="00E06B85">
        <w:rPr>
          <w:color w:val="auto"/>
          <w:sz w:val="28"/>
          <w:szCs w:val="28"/>
          <w:lang w:val="kk-KZ"/>
        </w:rPr>
        <w:t xml:space="preserve"> челленджге 7964 мектеп және колледж студенттер</w:t>
      </w:r>
      <w:r w:rsidR="000E594C">
        <w:rPr>
          <w:color w:val="auto"/>
          <w:sz w:val="28"/>
          <w:szCs w:val="28"/>
          <w:lang w:val="kk-KZ"/>
        </w:rPr>
        <w:t xml:space="preserve">і қатысты. 2023 жылғы 17 қараша күні </w:t>
      </w:r>
      <w:r w:rsidRPr="00E06B85">
        <w:rPr>
          <w:color w:val="auto"/>
          <w:sz w:val="28"/>
          <w:szCs w:val="28"/>
          <w:lang w:val="kk-KZ"/>
        </w:rPr>
        <w:t xml:space="preserve"> «Алтын сақа» челленджіне</w:t>
      </w:r>
      <w:r w:rsidR="00780EA9">
        <w:rPr>
          <w:color w:val="auto"/>
          <w:sz w:val="28"/>
          <w:szCs w:val="28"/>
          <w:lang w:val="kk-KZ"/>
        </w:rPr>
        <w:t xml:space="preserve"> Қазақстан Республикасының оқу -ағарту</w:t>
      </w:r>
      <w:r w:rsidRPr="00E06B85">
        <w:rPr>
          <w:color w:val="auto"/>
          <w:sz w:val="28"/>
          <w:szCs w:val="28"/>
          <w:lang w:val="kk-KZ"/>
        </w:rPr>
        <w:t xml:space="preserve"> министрі Г.Б. Бейсембаев </w:t>
      </w:r>
      <w:r w:rsidR="000E594C">
        <w:rPr>
          <w:color w:val="auto"/>
          <w:sz w:val="28"/>
          <w:szCs w:val="28"/>
          <w:lang w:val="kk-KZ"/>
        </w:rPr>
        <w:t xml:space="preserve">қатысты                                      </w:t>
      </w:r>
      <w:r w:rsidRPr="00E06B85">
        <w:rPr>
          <w:color w:val="auto"/>
          <w:sz w:val="28"/>
          <w:szCs w:val="28"/>
          <w:lang w:val="kk-KZ"/>
        </w:rPr>
        <w:t>(No85 мектеп-лицей).</w:t>
      </w:r>
    </w:p>
    <w:p w:rsidR="000E594C" w:rsidRPr="000E594C" w:rsidRDefault="000E594C" w:rsidP="004B5B7A">
      <w:pPr>
        <w:spacing w:after="0"/>
        <w:ind w:firstLine="709"/>
        <w:jc w:val="both"/>
        <w:rPr>
          <w:rFonts w:ascii="Times New Roman" w:hAnsi="Times New Roman" w:cs="Times New Roman"/>
          <w:sz w:val="28"/>
          <w:szCs w:val="28"/>
        </w:rPr>
      </w:pPr>
      <w:r w:rsidRPr="000E594C">
        <w:rPr>
          <w:rFonts w:ascii="Times New Roman" w:hAnsi="Times New Roman" w:cs="Times New Roman"/>
          <w:sz w:val="28"/>
          <w:szCs w:val="28"/>
        </w:rPr>
        <w:t xml:space="preserve">Оқу-әдістемелік іс-шаралар жоспарына сәйкес 2023-2024 оқу жылының бірінші жартыжылдығында мектептердің дене шынықтыру мұғалімдерінің әдістемелік бірлестік жетекшілерінің </w:t>
      </w:r>
      <w:r>
        <w:rPr>
          <w:rFonts w:ascii="Times New Roman" w:hAnsi="Times New Roman" w:cs="Times New Roman"/>
          <w:sz w:val="28"/>
          <w:szCs w:val="28"/>
        </w:rPr>
        <w:t xml:space="preserve">«Аудан мектептерінде «Дене шынықтыру» пәні бойынша  </w:t>
      </w:r>
      <w:r w:rsidRPr="000E594C">
        <w:rPr>
          <w:rFonts w:ascii="Times New Roman" w:hAnsi="Times New Roman" w:cs="Times New Roman"/>
          <w:sz w:val="28"/>
          <w:szCs w:val="28"/>
        </w:rPr>
        <w:t xml:space="preserve">оқу-тәрбие үрдісінің сапалы өтуін қамтамасыз ету </w:t>
      </w:r>
      <w:r>
        <w:rPr>
          <w:rFonts w:ascii="Times New Roman" w:hAnsi="Times New Roman" w:cs="Times New Roman"/>
          <w:sz w:val="28"/>
          <w:szCs w:val="28"/>
        </w:rPr>
        <w:t xml:space="preserve">және </w:t>
      </w:r>
      <w:r w:rsidRPr="000E594C">
        <w:rPr>
          <w:rFonts w:ascii="Times New Roman" w:hAnsi="Times New Roman" w:cs="Times New Roman"/>
          <w:sz w:val="28"/>
          <w:szCs w:val="28"/>
        </w:rPr>
        <w:t xml:space="preserve">дене шынықтыру пәні мұғалімдерінің әдістемелік бірлестігі </w:t>
      </w:r>
      <w:r>
        <w:rPr>
          <w:rFonts w:ascii="Times New Roman" w:hAnsi="Times New Roman" w:cs="Times New Roman"/>
          <w:sz w:val="28"/>
          <w:szCs w:val="28"/>
        </w:rPr>
        <w:t xml:space="preserve">жұмыстарын тиімді ұйымдастыру» тақырыбында </w:t>
      </w:r>
      <w:r w:rsidR="00CD238A">
        <w:rPr>
          <w:rFonts w:ascii="Times New Roman" w:hAnsi="Times New Roman" w:cs="Times New Roman"/>
          <w:sz w:val="28"/>
          <w:szCs w:val="28"/>
        </w:rPr>
        <w:t xml:space="preserve">аудандық нұсқаулық – әдістемелік кеңестер өткізілді. </w:t>
      </w:r>
      <w:r w:rsidRPr="000E594C">
        <w:rPr>
          <w:rFonts w:ascii="Times New Roman" w:hAnsi="Times New Roman" w:cs="Times New Roman"/>
          <w:sz w:val="28"/>
          <w:szCs w:val="28"/>
        </w:rPr>
        <w:t xml:space="preserve">Мектептердің дене шынықтыру пәні мұғалімдерінің әдістемелік бірлестік жетекшілерінің облыстық оқу-әдістемелік кеңестерінің қамтылуы 114 қатысушыны құрады, модераторлар аудандық </w:t>
      </w:r>
      <w:r w:rsidR="00CD238A">
        <w:rPr>
          <w:rFonts w:ascii="Times New Roman" w:hAnsi="Times New Roman" w:cs="Times New Roman"/>
          <w:sz w:val="28"/>
          <w:szCs w:val="28"/>
        </w:rPr>
        <w:t>БЖДДК</w:t>
      </w:r>
      <w:r w:rsidRPr="000E594C">
        <w:rPr>
          <w:rFonts w:ascii="Times New Roman" w:hAnsi="Times New Roman" w:cs="Times New Roman"/>
          <w:sz w:val="28"/>
          <w:szCs w:val="28"/>
        </w:rPr>
        <w:t xml:space="preserve"> меңгерушілері болды. </w:t>
      </w:r>
      <w:r w:rsidR="00CD238A">
        <w:rPr>
          <w:rFonts w:ascii="Times New Roman" w:hAnsi="Times New Roman" w:cs="Times New Roman"/>
          <w:sz w:val="28"/>
          <w:szCs w:val="28"/>
        </w:rPr>
        <w:t xml:space="preserve"> </w:t>
      </w:r>
      <w:r w:rsidRPr="000E594C">
        <w:rPr>
          <w:rFonts w:ascii="Times New Roman" w:hAnsi="Times New Roman" w:cs="Times New Roman"/>
          <w:sz w:val="28"/>
          <w:szCs w:val="28"/>
        </w:rPr>
        <w:t>Сондай-ақ</w:t>
      </w:r>
      <w:r w:rsidR="00CD238A">
        <w:rPr>
          <w:rFonts w:ascii="Times New Roman" w:hAnsi="Times New Roman" w:cs="Times New Roman"/>
          <w:sz w:val="28"/>
          <w:szCs w:val="28"/>
        </w:rPr>
        <w:t>,</w:t>
      </w:r>
      <w:r w:rsidRPr="000E594C">
        <w:rPr>
          <w:rFonts w:ascii="Times New Roman" w:hAnsi="Times New Roman" w:cs="Times New Roman"/>
          <w:sz w:val="28"/>
          <w:szCs w:val="28"/>
        </w:rPr>
        <w:t xml:space="preserve"> оқу-әдістемелік іс-шаралар жоспарына сәйкес «Мектеп оқу</w:t>
      </w:r>
      <w:r w:rsidR="00CD238A">
        <w:rPr>
          <w:rFonts w:ascii="Times New Roman" w:hAnsi="Times New Roman" w:cs="Times New Roman"/>
          <w:sz w:val="28"/>
          <w:szCs w:val="28"/>
        </w:rPr>
        <w:t xml:space="preserve">шыларын дене шынықтыру  және </w:t>
      </w:r>
      <w:r w:rsidRPr="000E594C">
        <w:rPr>
          <w:rFonts w:ascii="Times New Roman" w:hAnsi="Times New Roman" w:cs="Times New Roman"/>
          <w:sz w:val="28"/>
          <w:szCs w:val="28"/>
        </w:rPr>
        <w:t>патриоттық тәрбиелеуде ұлттық ойындарды пайдалану» (No26 ОМ), «</w:t>
      </w:r>
      <w:r w:rsidR="00CD238A">
        <w:rPr>
          <w:rFonts w:ascii="Times New Roman" w:hAnsi="Times New Roman" w:cs="Times New Roman"/>
          <w:sz w:val="28"/>
          <w:szCs w:val="28"/>
        </w:rPr>
        <w:t>Қ</w:t>
      </w:r>
      <w:r w:rsidR="00CD238A" w:rsidRPr="00CD238A">
        <w:rPr>
          <w:rFonts w:ascii="Times New Roman" w:hAnsi="Times New Roman" w:cs="Times New Roman"/>
          <w:sz w:val="28"/>
          <w:szCs w:val="28"/>
        </w:rPr>
        <w:t>азіргі білім беру мазмұны жағдайында</w:t>
      </w:r>
      <w:r w:rsidR="00CD238A">
        <w:rPr>
          <w:rFonts w:ascii="Times New Roman" w:hAnsi="Times New Roman" w:cs="Times New Roman"/>
          <w:sz w:val="28"/>
          <w:szCs w:val="28"/>
        </w:rPr>
        <w:t xml:space="preserve"> </w:t>
      </w:r>
      <w:r w:rsidRPr="000E594C">
        <w:rPr>
          <w:rFonts w:ascii="Times New Roman" w:hAnsi="Times New Roman" w:cs="Times New Roman"/>
          <w:sz w:val="28"/>
          <w:szCs w:val="28"/>
        </w:rPr>
        <w:t xml:space="preserve"> дене шынықтыру сабағында оқушыларды бағалау әдістемесі» атты семинар-практикумдар өткізілд</w:t>
      </w:r>
      <w:r w:rsidR="00CD238A">
        <w:rPr>
          <w:rFonts w:ascii="Times New Roman" w:hAnsi="Times New Roman" w:cs="Times New Roman"/>
          <w:sz w:val="28"/>
          <w:szCs w:val="28"/>
        </w:rPr>
        <w:t>і</w:t>
      </w:r>
      <w:r w:rsidRPr="000E594C">
        <w:rPr>
          <w:rFonts w:ascii="Times New Roman" w:hAnsi="Times New Roman" w:cs="Times New Roman"/>
          <w:sz w:val="28"/>
          <w:szCs w:val="28"/>
        </w:rPr>
        <w:t>(Ә. Бөкейханов атындағы БИНОМ)</w:t>
      </w:r>
      <w:r w:rsidR="00CD238A">
        <w:rPr>
          <w:rFonts w:ascii="Times New Roman" w:hAnsi="Times New Roman" w:cs="Times New Roman"/>
          <w:sz w:val="28"/>
          <w:szCs w:val="28"/>
        </w:rPr>
        <w:t>.</w:t>
      </w:r>
    </w:p>
    <w:p w:rsidR="000E594C" w:rsidRDefault="000E594C" w:rsidP="004B5B7A">
      <w:pPr>
        <w:spacing w:after="0"/>
        <w:ind w:firstLine="709"/>
        <w:jc w:val="both"/>
        <w:rPr>
          <w:rFonts w:ascii="Arial" w:hAnsi="Arial" w:cs="Arial"/>
          <w:sz w:val="28"/>
          <w:szCs w:val="28"/>
        </w:rPr>
      </w:pPr>
    </w:p>
    <w:p w:rsidR="000E594C" w:rsidRDefault="000E594C" w:rsidP="004B5B7A">
      <w:pPr>
        <w:spacing w:after="0"/>
        <w:ind w:firstLine="709"/>
        <w:jc w:val="both"/>
        <w:rPr>
          <w:rFonts w:ascii="Arial" w:hAnsi="Arial" w:cs="Arial"/>
          <w:sz w:val="28"/>
          <w:szCs w:val="28"/>
        </w:rPr>
      </w:pPr>
    </w:p>
    <w:p w:rsidR="000E594C" w:rsidRDefault="000E594C" w:rsidP="004B5B7A">
      <w:pPr>
        <w:spacing w:after="0"/>
        <w:ind w:firstLine="709"/>
        <w:jc w:val="both"/>
        <w:rPr>
          <w:rFonts w:ascii="Arial" w:hAnsi="Arial" w:cs="Arial"/>
          <w:sz w:val="28"/>
          <w:szCs w:val="28"/>
        </w:rPr>
      </w:pPr>
    </w:p>
    <w:p w:rsidR="00927348" w:rsidRDefault="00927348" w:rsidP="00CD238A">
      <w:pPr>
        <w:spacing w:after="0"/>
        <w:ind w:left="215" w:right="215" w:firstLine="709"/>
        <w:jc w:val="both"/>
        <w:rPr>
          <w:rFonts w:ascii="Times New Roman" w:hAnsi="Times New Roman" w:cs="Times New Roman"/>
          <w:sz w:val="28"/>
          <w:szCs w:val="28"/>
          <w:lang w:val="kk-KZ"/>
        </w:rPr>
      </w:pPr>
    </w:p>
    <w:p w:rsidR="00CD238A" w:rsidRPr="00CD238A" w:rsidRDefault="00CD238A" w:rsidP="00CD238A">
      <w:pPr>
        <w:spacing w:after="0"/>
        <w:ind w:left="215" w:right="215" w:firstLine="709"/>
        <w:jc w:val="both"/>
        <w:rPr>
          <w:rFonts w:ascii="Times New Roman" w:hAnsi="Times New Roman" w:cs="Times New Roman"/>
          <w:sz w:val="28"/>
          <w:szCs w:val="28"/>
          <w:lang w:val="kk-KZ"/>
        </w:rPr>
      </w:pPr>
      <w:r w:rsidRPr="00CD238A">
        <w:rPr>
          <w:rFonts w:ascii="Times New Roman" w:hAnsi="Times New Roman" w:cs="Times New Roman"/>
          <w:sz w:val="28"/>
          <w:szCs w:val="28"/>
          <w:lang w:val="kk-KZ"/>
        </w:rPr>
        <w:t>Астана қаласы мектептері</w:t>
      </w:r>
      <w:r>
        <w:rPr>
          <w:rFonts w:ascii="Times New Roman" w:hAnsi="Times New Roman" w:cs="Times New Roman"/>
          <w:sz w:val="28"/>
          <w:szCs w:val="28"/>
          <w:lang w:val="kk-KZ"/>
        </w:rPr>
        <w:t>нің дене шынықтыру мұғалімдері Қ</w:t>
      </w:r>
      <w:r w:rsidRPr="00CD238A">
        <w:rPr>
          <w:rFonts w:ascii="Times New Roman" w:hAnsi="Times New Roman" w:cs="Times New Roman"/>
          <w:sz w:val="28"/>
          <w:szCs w:val="28"/>
          <w:lang w:val="kk-KZ"/>
        </w:rPr>
        <w:t xml:space="preserve">ауымдастығының жұмыс жоспарына сәйкес 2023-2024 оқу жылының бірінші жартыжылдығында «Аудан мектептеріндегі сыныпта және мектептен тыс жұмыстарда дене шынықтыру арқылы негізгі құзыреттіліктер мен функционалдық сауаттылықты қалыптастыру» </w:t>
      </w:r>
      <w:r>
        <w:rPr>
          <w:rFonts w:ascii="Times New Roman" w:hAnsi="Times New Roman" w:cs="Times New Roman"/>
          <w:sz w:val="28"/>
          <w:szCs w:val="28"/>
          <w:lang w:val="kk-KZ"/>
        </w:rPr>
        <w:t xml:space="preserve">тақырыбында семинар –практикумдар ұйымдастырылды, </w:t>
      </w:r>
      <w:r w:rsidRPr="00CD238A">
        <w:rPr>
          <w:rFonts w:ascii="Times New Roman" w:hAnsi="Times New Roman" w:cs="Times New Roman"/>
          <w:sz w:val="28"/>
          <w:szCs w:val="28"/>
          <w:lang w:val="kk-KZ"/>
        </w:rPr>
        <w:t>мұнд</w:t>
      </w:r>
      <w:r>
        <w:rPr>
          <w:rFonts w:ascii="Times New Roman" w:hAnsi="Times New Roman" w:cs="Times New Roman"/>
          <w:sz w:val="28"/>
          <w:szCs w:val="28"/>
          <w:lang w:val="kk-KZ"/>
        </w:rPr>
        <w:t>а негізгі баяндамашылар аудан</w:t>
      </w:r>
      <w:r w:rsidRPr="00CD238A">
        <w:rPr>
          <w:rFonts w:ascii="Times New Roman" w:hAnsi="Times New Roman" w:cs="Times New Roman"/>
          <w:sz w:val="28"/>
          <w:szCs w:val="28"/>
          <w:lang w:val="kk-KZ"/>
        </w:rPr>
        <w:t xml:space="preserve"> мектептер</w:t>
      </w:r>
      <w:r>
        <w:rPr>
          <w:rFonts w:ascii="Times New Roman" w:hAnsi="Times New Roman" w:cs="Times New Roman"/>
          <w:sz w:val="28"/>
          <w:szCs w:val="28"/>
          <w:lang w:val="kk-KZ"/>
        </w:rPr>
        <w:t>інің дене шынықтыру мұғалімдері қалалық Қ</w:t>
      </w:r>
      <w:r w:rsidRPr="00CD238A">
        <w:rPr>
          <w:rFonts w:ascii="Times New Roman" w:hAnsi="Times New Roman" w:cs="Times New Roman"/>
          <w:sz w:val="28"/>
          <w:szCs w:val="28"/>
          <w:lang w:val="kk-KZ"/>
        </w:rPr>
        <w:t>ауымдастығының өкілдері болды.</w:t>
      </w:r>
      <w:r>
        <w:rPr>
          <w:rFonts w:ascii="Times New Roman" w:hAnsi="Times New Roman" w:cs="Times New Roman"/>
          <w:sz w:val="28"/>
          <w:szCs w:val="28"/>
          <w:lang w:val="kk-KZ"/>
        </w:rPr>
        <w:t xml:space="preserve">  </w:t>
      </w:r>
      <w:r w:rsidRPr="00CD238A">
        <w:rPr>
          <w:rFonts w:ascii="Times New Roman" w:hAnsi="Times New Roman" w:cs="Times New Roman"/>
          <w:sz w:val="28"/>
          <w:szCs w:val="28"/>
          <w:lang w:val="kk-KZ"/>
        </w:rPr>
        <w:t>Мектеп</w:t>
      </w:r>
      <w:r w:rsidR="004B5B7A">
        <w:rPr>
          <w:rFonts w:ascii="Times New Roman" w:hAnsi="Times New Roman" w:cs="Times New Roman"/>
          <w:sz w:val="28"/>
          <w:szCs w:val="28"/>
          <w:lang w:val="kk-KZ"/>
        </w:rPr>
        <w:t>тің</w:t>
      </w:r>
      <w:r w:rsidRPr="00CD238A">
        <w:rPr>
          <w:rFonts w:ascii="Times New Roman" w:hAnsi="Times New Roman" w:cs="Times New Roman"/>
          <w:sz w:val="28"/>
          <w:szCs w:val="28"/>
          <w:lang w:val="kk-KZ"/>
        </w:rPr>
        <w:t xml:space="preserve"> дене шынықтыру мұғалімдеріне арналған облыстық семинар-практикумдарды қамту 116 қатысушыны құрады. «Жастар» театрының концерт залында кәсіби мереке қарсаңында дене шынықтыру пәнінің мұғалімдеріне, ұстаздық еңбек ардагерлеріне құрмет көрсетіліп, кәсіби жетістіктері үшін үздік ұстаздар марапатталды. Салтанатты жиынға 160-тан астам ұстаз қатысты.</w:t>
      </w:r>
    </w:p>
    <w:p w:rsidR="00CD238A" w:rsidRPr="00CD238A" w:rsidRDefault="00CD238A" w:rsidP="004B5B7A">
      <w:pPr>
        <w:spacing w:after="0"/>
        <w:ind w:left="215" w:right="215" w:firstLine="709"/>
        <w:jc w:val="both"/>
        <w:rPr>
          <w:rFonts w:ascii="Times New Roman" w:hAnsi="Times New Roman" w:cs="Times New Roman"/>
          <w:sz w:val="28"/>
          <w:szCs w:val="28"/>
          <w:lang w:val="kk-KZ"/>
        </w:rPr>
      </w:pPr>
      <w:r w:rsidRPr="00CD238A">
        <w:rPr>
          <w:rFonts w:ascii="Times New Roman" w:hAnsi="Times New Roman" w:cs="Times New Roman"/>
          <w:sz w:val="28"/>
          <w:szCs w:val="28"/>
          <w:lang w:val="kk-KZ"/>
        </w:rPr>
        <w:t>2023 жылдың 3 қарашасында «Өркен» балалар</w:t>
      </w:r>
      <w:r w:rsidR="00CA405F">
        <w:rPr>
          <w:rFonts w:ascii="Times New Roman" w:hAnsi="Times New Roman" w:cs="Times New Roman"/>
          <w:sz w:val="28"/>
          <w:szCs w:val="28"/>
          <w:lang w:val="kk-KZ"/>
        </w:rPr>
        <w:t xml:space="preserve"> мен ж</w:t>
      </w:r>
      <w:r w:rsidRPr="00CD238A">
        <w:rPr>
          <w:rFonts w:ascii="Times New Roman" w:hAnsi="Times New Roman" w:cs="Times New Roman"/>
          <w:sz w:val="28"/>
          <w:szCs w:val="28"/>
          <w:lang w:val="kk-KZ"/>
        </w:rPr>
        <w:t xml:space="preserve">асөспірімдер дене </w:t>
      </w:r>
      <w:r w:rsidR="00CA405F">
        <w:rPr>
          <w:rFonts w:ascii="Times New Roman" w:hAnsi="Times New Roman" w:cs="Times New Roman"/>
          <w:sz w:val="28"/>
          <w:szCs w:val="28"/>
          <w:lang w:val="kk-KZ"/>
        </w:rPr>
        <w:t xml:space="preserve">тәрбиесі </w:t>
      </w:r>
      <w:r w:rsidRPr="00CD238A">
        <w:rPr>
          <w:rFonts w:ascii="Times New Roman" w:hAnsi="Times New Roman" w:cs="Times New Roman"/>
          <w:sz w:val="28"/>
          <w:szCs w:val="28"/>
          <w:lang w:val="kk-KZ"/>
        </w:rPr>
        <w:t xml:space="preserve"> орталығында</w:t>
      </w:r>
      <w:r w:rsidR="00CA405F">
        <w:rPr>
          <w:rFonts w:ascii="Times New Roman" w:hAnsi="Times New Roman" w:cs="Times New Roman"/>
          <w:sz w:val="28"/>
          <w:szCs w:val="28"/>
          <w:lang w:val="kk-KZ"/>
        </w:rPr>
        <w:t xml:space="preserve">  </w:t>
      </w:r>
      <w:r w:rsidRPr="00CD238A">
        <w:rPr>
          <w:rFonts w:ascii="Times New Roman" w:hAnsi="Times New Roman" w:cs="Times New Roman"/>
          <w:sz w:val="28"/>
          <w:szCs w:val="28"/>
          <w:lang w:val="kk-KZ"/>
        </w:rPr>
        <w:t xml:space="preserve"> Астана қаласы мектептерінің дене шынықтыру мұғалімдері </w:t>
      </w:r>
      <w:r w:rsidR="004B5B7A">
        <w:rPr>
          <w:rFonts w:ascii="Times New Roman" w:hAnsi="Times New Roman" w:cs="Times New Roman"/>
          <w:sz w:val="28"/>
          <w:szCs w:val="28"/>
          <w:lang w:val="kk-KZ"/>
        </w:rPr>
        <w:t>Қ</w:t>
      </w:r>
      <w:r w:rsidRPr="00CD238A">
        <w:rPr>
          <w:rFonts w:ascii="Times New Roman" w:hAnsi="Times New Roman" w:cs="Times New Roman"/>
          <w:sz w:val="28"/>
          <w:szCs w:val="28"/>
          <w:lang w:val="kk-KZ"/>
        </w:rPr>
        <w:t xml:space="preserve">ауымдастығының отырысы өтті. </w:t>
      </w:r>
      <w:r w:rsidR="004B5B7A">
        <w:rPr>
          <w:rFonts w:ascii="Times New Roman" w:hAnsi="Times New Roman" w:cs="Times New Roman"/>
          <w:sz w:val="28"/>
          <w:szCs w:val="28"/>
          <w:lang w:val="kk-KZ"/>
        </w:rPr>
        <w:t xml:space="preserve">                                                                                     Кездесуге қала мектептерінің «Ш</w:t>
      </w:r>
      <w:r w:rsidRPr="00CD238A">
        <w:rPr>
          <w:rFonts w:ascii="Times New Roman" w:hAnsi="Times New Roman" w:cs="Times New Roman"/>
          <w:sz w:val="28"/>
          <w:szCs w:val="28"/>
          <w:lang w:val="kk-KZ"/>
        </w:rPr>
        <w:t>ебер мұғалім» біліктілік санаты бар дене шынықтыру</w:t>
      </w:r>
      <w:r w:rsidR="004B5B7A">
        <w:rPr>
          <w:rFonts w:ascii="Times New Roman" w:hAnsi="Times New Roman" w:cs="Times New Roman"/>
          <w:sz w:val="28"/>
          <w:szCs w:val="28"/>
          <w:lang w:val="kk-KZ"/>
        </w:rPr>
        <w:t xml:space="preserve"> мұғалімдері қатысты. Жиынд</w:t>
      </w:r>
      <w:r w:rsidRPr="00CD238A">
        <w:rPr>
          <w:rFonts w:ascii="Times New Roman" w:hAnsi="Times New Roman" w:cs="Times New Roman"/>
          <w:sz w:val="28"/>
          <w:szCs w:val="28"/>
          <w:lang w:val="kk-KZ"/>
        </w:rPr>
        <w:t>а қатысушылар қаланың жалпы білім беру мекемелеріндегі дене тәрбиесінің өзекті мәселелерін талқылады.</w:t>
      </w:r>
    </w:p>
    <w:p w:rsidR="004B5B7A" w:rsidRDefault="004B5B7A" w:rsidP="004B4786">
      <w:pPr>
        <w:spacing w:after="0"/>
        <w:ind w:left="215" w:right="215" w:firstLine="709"/>
        <w:jc w:val="both"/>
        <w:rPr>
          <w:rFonts w:ascii="Arial" w:hAnsi="Arial" w:cs="Arial"/>
          <w:sz w:val="28"/>
          <w:szCs w:val="28"/>
        </w:rPr>
      </w:pPr>
      <w:r>
        <w:rPr>
          <w:rFonts w:ascii="Times New Roman" w:hAnsi="Times New Roman" w:cs="Times New Roman"/>
          <w:sz w:val="28"/>
          <w:szCs w:val="28"/>
          <w:lang w:val="kk-KZ"/>
        </w:rPr>
        <w:t>«Тә</w:t>
      </w:r>
      <w:r w:rsidR="00CD238A" w:rsidRPr="00CD238A">
        <w:rPr>
          <w:rFonts w:ascii="Times New Roman" w:hAnsi="Times New Roman" w:cs="Times New Roman"/>
          <w:sz w:val="28"/>
          <w:szCs w:val="28"/>
          <w:lang w:val="kk-KZ"/>
        </w:rPr>
        <w:t xml:space="preserve">лімгерлік </w:t>
      </w:r>
      <w:r>
        <w:rPr>
          <w:rFonts w:ascii="Times New Roman" w:hAnsi="Times New Roman" w:cs="Times New Roman"/>
          <w:sz w:val="28"/>
          <w:szCs w:val="28"/>
          <w:lang w:val="kk-KZ"/>
        </w:rPr>
        <w:t xml:space="preserve">ШЕБЕР </w:t>
      </w:r>
      <w:r w:rsidR="00CD238A" w:rsidRPr="00CD238A">
        <w:rPr>
          <w:rFonts w:ascii="Times New Roman" w:hAnsi="Times New Roman" w:cs="Times New Roman"/>
          <w:sz w:val="28"/>
          <w:szCs w:val="28"/>
          <w:lang w:val="kk-KZ"/>
        </w:rPr>
        <w:t>мектебі» жобасы аясынд</w:t>
      </w:r>
      <w:r>
        <w:rPr>
          <w:rFonts w:ascii="Times New Roman" w:hAnsi="Times New Roman" w:cs="Times New Roman"/>
          <w:sz w:val="28"/>
          <w:szCs w:val="28"/>
          <w:lang w:val="kk-KZ"/>
        </w:rPr>
        <w:t>а қаланың үздік мұғалімдері – «Ш</w:t>
      </w:r>
      <w:r w:rsidR="00CD238A" w:rsidRPr="00CD238A">
        <w:rPr>
          <w:rFonts w:ascii="Times New Roman" w:hAnsi="Times New Roman" w:cs="Times New Roman"/>
          <w:sz w:val="28"/>
          <w:szCs w:val="28"/>
          <w:lang w:val="kk-KZ"/>
        </w:rPr>
        <w:t>ебер мұғалім» біліктілік санаты бар дене шынықтыру мұғалімдері (Қозғанбаев А.Г. ШГ №2, Копкина Е.И. ШГ №6) жас</w:t>
      </w:r>
      <w:r>
        <w:rPr>
          <w:rFonts w:ascii="Times New Roman" w:hAnsi="Times New Roman" w:cs="Times New Roman"/>
          <w:sz w:val="28"/>
          <w:szCs w:val="28"/>
          <w:lang w:val="kk-KZ"/>
        </w:rPr>
        <w:t xml:space="preserve"> мамандарға</w:t>
      </w:r>
      <w:r w:rsidR="00CD238A" w:rsidRPr="00CD238A">
        <w:rPr>
          <w:rFonts w:ascii="Times New Roman" w:hAnsi="Times New Roman" w:cs="Times New Roman"/>
          <w:sz w:val="28"/>
          <w:szCs w:val="28"/>
          <w:lang w:val="kk-KZ"/>
        </w:rPr>
        <w:t xml:space="preserve"> шеберл</w:t>
      </w:r>
      <w:r>
        <w:rPr>
          <w:rFonts w:ascii="Times New Roman" w:hAnsi="Times New Roman" w:cs="Times New Roman"/>
          <w:sz w:val="28"/>
          <w:szCs w:val="28"/>
          <w:lang w:val="kk-KZ"/>
        </w:rPr>
        <w:t xml:space="preserve">ік сабақтарын өткізді. </w:t>
      </w:r>
    </w:p>
    <w:p w:rsidR="004B5B7A" w:rsidRDefault="004B5B7A" w:rsidP="004B5B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Жас мамандар </w:t>
      </w:r>
      <w:r w:rsidRPr="004B5B7A">
        <w:rPr>
          <w:rFonts w:ascii="Times New Roman" w:hAnsi="Times New Roman" w:cs="Times New Roman"/>
          <w:sz w:val="28"/>
          <w:szCs w:val="28"/>
        </w:rPr>
        <w:t xml:space="preserve">«Мен сабағымды мақтан тұтамын!» </w:t>
      </w:r>
      <w:r>
        <w:rPr>
          <w:rFonts w:ascii="Times New Roman" w:hAnsi="Times New Roman" w:cs="Times New Roman"/>
          <w:sz w:val="28"/>
          <w:szCs w:val="28"/>
        </w:rPr>
        <w:t xml:space="preserve">бейнесабақтар байқауының: </w:t>
      </w:r>
      <w:r w:rsidRPr="004B5B7A">
        <w:rPr>
          <w:rFonts w:ascii="Times New Roman" w:hAnsi="Times New Roman" w:cs="Times New Roman"/>
          <w:sz w:val="28"/>
          <w:szCs w:val="28"/>
        </w:rPr>
        <w:t>«Мен өз сабағымды мақтан тұтамын!», «Үздік онлайн сабақ», «Ойын және өсу», «Көңілд</w:t>
      </w:r>
      <w:r>
        <w:rPr>
          <w:rFonts w:ascii="Times New Roman" w:hAnsi="Times New Roman" w:cs="Times New Roman"/>
          <w:sz w:val="28"/>
          <w:szCs w:val="28"/>
        </w:rPr>
        <w:t xml:space="preserve">і үзіліс», «Теңдей», </w:t>
      </w:r>
      <w:r w:rsidRPr="004B5B7A">
        <w:rPr>
          <w:rFonts w:ascii="Times New Roman" w:hAnsi="Times New Roman" w:cs="Times New Roman"/>
          <w:sz w:val="28"/>
          <w:szCs w:val="28"/>
        </w:rPr>
        <w:t>«Біз біргеміз – біз команда», «Чемпиондар мектебі», «Мектептен кейінгі сабақ»</w:t>
      </w:r>
      <w:r>
        <w:rPr>
          <w:rFonts w:ascii="Times New Roman" w:hAnsi="Times New Roman" w:cs="Times New Roman"/>
          <w:sz w:val="28"/>
          <w:szCs w:val="28"/>
        </w:rPr>
        <w:t xml:space="preserve"> номинацияларына қатысуға мүмкіндік алды. </w:t>
      </w:r>
      <w:r w:rsidRPr="004B5B7A">
        <w:rPr>
          <w:rFonts w:ascii="Times New Roman" w:hAnsi="Times New Roman" w:cs="Times New Roman"/>
          <w:sz w:val="28"/>
          <w:szCs w:val="28"/>
        </w:rPr>
        <w:t xml:space="preserve">Байқау өскелең ұрпақтың дене тәрбиесімен байланысты оқу үдерісінің тәжірибесіне заманауи инновациялық білім беру технологияларын енгізуге ықпал ету, жүйелі дене тәрбиесі мен спортпен таныстыру, салауатты өмір салтын қалыптастыру дағдыларын қалыптастыру мақсатында өткізілді. </w:t>
      </w:r>
    </w:p>
    <w:p w:rsidR="004B5B7A" w:rsidRDefault="004B5B7A" w:rsidP="004B5B7A">
      <w:pPr>
        <w:spacing w:after="0"/>
        <w:ind w:firstLine="709"/>
        <w:jc w:val="both"/>
        <w:rPr>
          <w:rFonts w:ascii="Times New Roman" w:hAnsi="Times New Roman" w:cs="Times New Roman"/>
          <w:sz w:val="28"/>
          <w:szCs w:val="28"/>
        </w:rPr>
      </w:pPr>
      <w:r w:rsidRPr="004B5B7A">
        <w:rPr>
          <w:rFonts w:ascii="Times New Roman" w:hAnsi="Times New Roman" w:cs="Times New Roman"/>
          <w:sz w:val="28"/>
          <w:szCs w:val="28"/>
        </w:rPr>
        <w:t>2023 жылдың 30 қарашасында конкурсқа қатысуға 6 білім беру ұйымынан 7 конкурстық жұмыс ұсынылд</w:t>
      </w:r>
      <w:r>
        <w:rPr>
          <w:rFonts w:ascii="Times New Roman" w:hAnsi="Times New Roman" w:cs="Times New Roman"/>
          <w:sz w:val="28"/>
          <w:szCs w:val="28"/>
        </w:rPr>
        <w:t>ы (No 3,5(2),54, 95 ОМ, No23 Б/Б</w:t>
      </w:r>
      <w:r w:rsidR="004B4786">
        <w:rPr>
          <w:rFonts w:ascii="Times New Roman" w:hAnsi="Times New Roman" w:cs="Times New Roman"/>
          <w:sz w:val="28"/>
          <w:szCs w:val="28"/>
        </w:rPr>
        <w:t>, No37 Б/Б</w:t>
      </w:r>
      <w:r w:rsidRPr="004B5B7A">
        <w:rPr>
          <w:rFonts w:ascii="Times New Roman" w:hAnsi="Times New Roman" w:cs="Times New Roman"/>
          <w:sz w:val="28"/>
          <w:szCs w:val="28"/>
        </w:rPr>
        <w:t>). Барлық қатысушылар жарысқа қатысқаны үшін жарысты ұйымдастыру комитеті – Астана қаласы әкімдігінің «Өркен» балалар</w:t>
      </w:r>
      <w:r w:rsidR="00CA405F">
        <w:rPr>
          <w:rFonts w:ascii="Times New Roman" w:hAnsi="Times New Roman" w:cs="Times New Roman"/>
          <w:sz w:val="28"/>
          <w:szCs w:val="28"/>
        </w:rPr>
        <w:t xml:space="preserve"> мен </w:t>
      </w:r>
      <w:r w:rsidRPr="004B5B7A">
        <w:rPr>
          <w:rFonts w:ascii="Times New Roman" w:hAnsi="Times New Roman" w:cs="Times New Roman"/>
          <w:sz w:val="28"/>
          <w:szCs w:val="28"/>
        </w:rPr>
        <w:t xml:space="preserve">жасөспірімдер дене </w:t>
      </w:r>
      <w:r w:rsidR="00CA405F">
        <w:rPr>
          <w:rFonts w:ascii="Times New Roman" w:hAnsi="Times New Roman" w:cs="Times New Roman"/>
          <w:sz w:val="28"/>
          <w:szCs w:val="28"/>
        </w:rPr>
        <w:t>тәрбиесі</w:t>
      </w:r>
      <w:r w:rsidRPr="004B5B7A">
        <w:rPr>
          <w:rFonts w:ascii="Times New Roman" w:hAnsi="Times New Roman" w:cs="Times New Roman"/>
          <w:sz w:val="28"/>
          <w:szCs w:val="28"/>
        </w:rPr>
        <w:t xml:space="preserve"> орталығының» естелік дипломдарымен марапатталды.</w:t>
      </w:r>
    </w:p>
    <w:p w:rsidR="004B4786" w:rsidRPr="004B5B7A" w:rsidRDefault="004B4786" w:rsidP="004B5B7A">
      <w:pPr>
        <w:spacing w:after="0"/>
        <w:ind w:firstLine="709"/>
        <w:jc w:val="both"/>
        <w:rPr>
          <w:rFonts w:ascii="Times New Roman" w:hAnsi="Times New Roman" w:cs="Times New Roman"/>
          <w:sz w:val="28"/>
          <w:szCs w:val="28"/>
        </w:rPr>
      </w:pPr>
    </w:p>
    <w:p w:rsidR="004B5B7A" w:rsidRPr="004B5B7A" w:rsidRDefault="004B5B7A" w:rsidP="004B5B7A">
      <w:pPr>
        <w:spacing w:after="0"/>
        <w:ind w:firstLine="709"/>
        <w:jc w:val="both"/>
        <w:rPr>
          <w:rFonts w:ascii="Times New Roman" w:hAnsi="Times New Roman" w:cs="Times New Roman"/>
          <w:sz w:val="28"/>
          <w:szCs w:val="28"/>
        </w:rPr>
      </w:pPr>
      <w:r w:rsidRPr="004B5B7A">
        <w:rPr>
          <w:rFonts w:ascii="Times New Roman" w:hAnsi="Times New Roman" w:cs="Times New Roman"/>
          <w:sz w:val="28"/>
          <w:szCs w:val="28"/>
        </w:rPr>
        <w:lastRenderedPageBreak/>
        <w:t>Орталықтың іс-шаралар жоспарында жыл бойы дене шынықтыру мен спортты кеңінен насихаттау, мектеп оқушыларының салауатты өмір салтына деген қажеттілігін қалыптастыру үшін салауатты өмір сүру құндылықтарын қалыптастыру үшін жағдай жасау қарастырылған. өмір салты және денсаулықты жақсарту жолдары мен зиянды әдеттердің алдын алу шаралары туралы студенттердің ойларын жүйелеу</w:t>
      </w:r>
      <w:r w:rsidR="004B4786">
        <w:rPr>
          <w:rFonts w:ascii="Times New Roman" w:hAnsi="Times New Roman" w:cs="Times New Roman"/>
          <w:sz w:val="28"/>
          <w:szCs w:val="28"/>
        </w:rPr>
        <w:t xml:space="preserve"> </w:t>
      </w:r>
      <w:r w:rsidR="004B4786" w:rsidRPr="004B5B7A">
        <w:rPr>
          <w:rFonts w:ascii="Times New Roman" w:hAnsi="Times New Roman" w:cs="Times New Roman"/>
          <w:sz w:val="28"/>
          <w:szCs w:val="28"/>
        </w:rPr>
        <w:t xml:space="preserve">дене шынықтыру-сауықтыру </w:t>
      </w:r>
      <w:r w:rsidR="004B4786">
        <w:rPr>
          <w:rFonts w:ascii="Times New Roman" w:hAnsi="Times New Roman" w:cs="Times New Roman"/>
          <w:sz w:val="28"/>
          <w:szCs w:val="28"/>
        </w:rPr>
        <w:t xml:space="preserve">                         </w:t>
      </w:r>
      <w:r w:rsidR="004B4786" w:rsidRPr="004B5B7A">
        <w:rPr>
          <w:rFonts w:ascii="Times New Roman" w:hAnsi="Times New Roman" w:cs="Times New Roman"/>
          <w:sz w:val="28"/>
          <w:szCs w:val="28"/>
        </w:rPr>
        <w:t xml:space="preserve">іс-шаралары мен жарыстар </w:t>
      </w:r>
      <w:r w:rsidR="004B4786">
        <w:rPr>
          <w:rFonts w:ascii="Times New Roman" w:hAnsi="Times New Roman" w:cs="Times New Roman"/>
          <w:sz w:val="28"/>
          <w:szCs w:val="28"/>
        </w:rPr>
        <w:t xml:space="preserve">қарастырылды. </w:t>
      </w:r>
    </w:p>
    <w:p w:rsidR="004B5B7A" w:rsidRPr="004B5B7A" w:rsidRDefault="004B4786" w:rsidP="004B5B7A">
      <w:pPr>
        <w:spacing w:after="0"/>
        <w:ind w:firstLine="709"/>
        <w:jc w:val="both"/>
        <w:rPr>
          <w:rFonts w:ascii="Times New Roman" w:hAnsi="Times New Roman" w:cs="Times New Roman"/>
          <w:sz w:val="28"/>
          <w:szCs w:val="28"/>
        </w:rPr>
      </w:pPr>
      <w:r>
        <w:rPr>
          <w:rFonts w:ascii="Times New Roman" w:hAnsi="Times New Roman" w:cs="Times New Roman"/>
          <w:sz w:val="28"/>
          <w:szCs w:val="28"/>
        </w:rPr>
        <w:t>2024 жылдың 24 қазан күні</w:t>
      </w:r>
      <w:r w:rsidR="004B5B7A" w:rsidRPr="004B5B7A">
        <w:rPr>
          <w:rFonts w:ascii="Times New Roman" w:hAnsi="Times New Roman" w:cs="Times New Roman"/>
          <w:sz w:val="28"/>
          <w:szCs w:val="28"/>
        </w:rPr>
        <w:t xml:space="preserve"> Астана қаласының мектептері мен колледждерінде</w:t>
      </w:r>
      <w:r>
        <w:rPr>
          <w:rFonts w:ascii="Times New Roman" w:hAnsi="Times New Roman" w:cs="Times New Roman"/>
          <w:sz w:val="28"/>
          <w:szCs w:val="28"/>
        </w:rPr>
        <w:t xml:space="preserve"> </w:t>
      </w:r>
      <w:r w:rsidR="004B5B7A" w:rsidRPr="004B5B7A">
        <w:rPr>
          <w:rFonts w:ascii="Times New Roman" w:hAnsi="Times New Roman" w:cs="Times New Roman"/>
          <w:sz w:val="28"/>
          <w:szCs w:val="28"/>
        </w:rPr>
        <w:t xml:space="preserve"> Қазақстан Республикасы күніне арналған «Спорт, денсаулық, дене шынықтыру – үздік мәдениет!» акциясы өтті.</w:t>
      </w:r>
    </w:p>
    <w:p w:rsidR="004B5B7A" w:rsidRPr="004B5B7A" w:rsidRDefault="004B5B7A" w:rsidP="004B5B7A">
      <w:pPr>
        <w:spacing w:after="0"/>
        <w:ind w:firstLine="709"/>
        <w:jc w:val="both"/>
        <w:rPr>
          <w:rFonts w:ascii="Times New Roman" w:hAnsi="Times New Roman" w:cs="Times New Roman"/>
          <w:sz w:val="28"/>
          <w:szCs w:val="28"/>
        </w:rPr>
      </w:pPr>
      <w:r w:rsidRPr="004B5B7A">
        <w:rPr>
          <w:rFonts w:ascii="Times New Roman" w:hAnsi="Times New Roman" w:cs="Times New Roman"/>
          <w:sz w:val="28"/>
          <w:szCs w:val="28"/>
        </w:rPr>
        <w:t>Акцияны ұйымдастыру барысында әртүрлі өткізу нысандары қолданылды: дене шынықтыру жаттығулары мен жарыстар, көңілді старттар, эстафеталар, спорттық флешмобтар мен челлендждер, шығармалар мен эссе байқаулары, сурет байқаулары, плакаттар және шығармашылық фейктер. Сондай-ақ</w:t>
      </w:r>
      <w:r w:rsidR="004B4786">
        <w:rPr>
          <w:rFonts w:ascii="Times New Roman" w:hAnsi="Times New Roman" w:cs="Times New Roman"/>
          <w:sz w:val="28"/>
          <w:szCs w:val="28"/>
        </w:rPr>
        <w:t>,</w:t>
      </w:r>
      <w:r w:rsidRPr="004B5B7A">
        <w:rPr>
          <w:rFonts w:ascii="Times New Roman" w:hAnsi="Times New Roman" w:cs="Times New Roman"/>
          <w:sz w:val="28"/>
          <w:szCs w:val="28"/>
        </w:rPr>
        <w:t xml:space="preserve"> спорт және салауатты өмір салты туралы сынып сағаттары, жаттығулар мен дене шынықтыру, тақырыптық викториналар, бейне сайыстар мен слайдтар көрсетілді. Акцияға оқушылар ғана емес, олардың ата-аналары мен мұғалімдері де қатысты. Акция аясындағы іс-шараларды өткізу кезінде #ducfvakciya2023 хэштегі пайдаланылды.</w:t>
      </w:r>
    </w:p>
    <w:p w:rsidR="004B4786" w:rsidRDefault="004B4786" w:rsidP="004B5B7A">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 xml:space="preserve">Білім беру ұйымдары Акция аясында өткізілген іс-шаралар туралы жиынтық ақпаратты, білім беру ұйымы бекіткен Акцияны өткізу жоспарының сканері қоса берілген тақырыптық презентациялар түрінде әзірленген және оны жүзеге асыру туралы жиынтық ақпарат, сондай-ақ белсенді сілтемелер </w:t>
      </w:r>
      <w:r>
        <w:rPr>
          <w:rFonts w:ascii="Times New Roman" w:hAnsi="Times New Roman" w:cs="Times New Roman"/>
          <w:sz w:val="28"/>
          <w:szCs w:val="28"/>
        </w:rPr>
        <w:t xml:space="preserve">мен </w:t>
      </w:r>
      <w:r w:rsidRPr="004B4786">
        <w:rPr>
          <w:rFonts w:ascii="Times New Roman" w:hAnsi="Times New Roman" w:cs="Times New Roman"/>
          <w:sz w:val="28"/>
          <w:szCs w:val="28"/>
        </w:rPr>
        <w:t xml:space="preserve"> Акция материалдары орналастырылған интернет-ресурстар</w:t>
      </w:r>
      <w:r>
        <w:rPr>
          <w:rFonts w:ascii="Times New Roman" w:hAnsi="Times New Roman" w:cs="Times New Roman"/>
          <w:sz w:val="28"/>
          <w:szCs w:val="28"/>
        </w:rPr>
        <w:t>ды ұсынды</w:t>
      </w:r>
      <w:r w:rsidRPr="004B4786">
        <w:rPr>
          <w:rFonts w:ascii="Times New Roman" w:hAnsi="Times New Roman" w:cs="Times New Roman"/>
          <w:sz w:val="28"/>
          <w:szCs w:val="28"/>
        </w:rPr>
        <w:t>. Акцияның жеңімпаздары мен жүлдегерлері іс-шаралар нысандарының саны мен әртүрлілігі, сондай-ақ Акцияға қатысушылардың мектептердегі оқушылар санына пайыздық қатынасы бойынша анықталды.</w:t>
      </w:r>
    </w:p>
    <w:p w:rsidR="004B4786" w:rsidRDefault="004B4786" w:rsidP="004B4786">
      <w:pPr>
        <w:spacing w:after="0" w:line="240" w:lineRule="auto"/>
        <w:ind w:firstLine="709"/>
        <w:jc w:val="both"/>
        <w:rPr>
          <w:rFonts w:ascii="Arial" w:hAnsi="Arial" w:cs="Arial"/>
          <w:i/>
          <w:sz w:val="24"/>
          <w:szCs w:val="24"/>
        </w:rPr>
      </w:pPr>
      <w:r w:rsidRPr="004B4786">
        <w:rPr>
          <w:rFonts w:ascii="Times New Roman" w:hAnsi="Times New Roman" w:cs="Times New Roman"/>
          <w:sz w:val="28"/>
          <w:szCs w:val="28"/>
        </w:rPr>
        <w:t>Акция аясында барлығы 528 іс-шара өткізілді. Науқанға 71 білім беру ұйымы қатысты, оның ішінде: 68 мектеп және 3 колледж. (</w:t>
      </w:r>
      <w:r w:rsidRPr="003B235C">
        <w:rPr>
          <w:rFonts w:ascii="Arial" w:hAnsi="Arial" w:cs="Arial"/>
          <w:i/>
          <w:sz w:val="24"/>
          <w:szCs w:val="24"/>
        </w:rPr>
        <w:t>2,4,9,12,34,35,41,</w:t>
      </w:r>
    </w:p>
    <w:p w:rsidR="004B4786" w:rsidRPr="004B4786" w:rsidRDefault="004B4786" w:rsidP="004B4786">
      <w:pPr>
        <w:spacing w:after="0"/>
        <w:jc w:val="both"/>
        <w:rPr>
          <w:rFonts w:ascii="Times New Roman" w:hAnsi="Times New Roman" w:cs="Times New Roman"/>
          <w:sz w:val="28"/>
          <w:szCs w:val="28"/>
        </w:rPr>
      </w:pPr>
      <w:r w:rsidRPr="003B235C">
        <w:rPr>
          <w:rFonts w:ascii="Arial" w:hAnsi="Arial" w:cs="Arial"/>
          <w:i/>
          <w:sz w:val="24"/>
          <w:szCs w:val="24"/>
        </w:rPr>
        <w:t>45,49,54,61,62,65,66,69,51,57,70,71,73,76,79,82,84,85,92,94,БИЛ</w:t>
      </w:r>
      <w:r>
        <w:rPr>
          <w:rFonts w:ascii="Times New Roman" w:hAnsi="Times New Roman" w:cs="Times New Roman"/>
          <w:sz w:val="28"/>
          <w:szCs w:val="28"/>
        </w:rPr>
        <w:t xml:space="preserve"> мектептер қатысқан жоқ</w:t>
      </w:r>
      <w:r w:rsidRPr="004B4786">
        <w:rPr>
          <w:rFonts w:ascii="Times New Roman" w:hAnsi="Times New Roman" w:cs="Times New Roman"/>
          <w:sz w:val="28"/>
          <w:szCs w:val="28"/>
        </w:rPr>
        <w:t>)</w:t>
      </w:r>
      <w:r w:rsidR="006A6680">
        <w:rPr>
          <w:rFonts w:ascii="Times New Roman" w:hAnsi="Times New Roman" w:cs="Times New Roman"/>
          <w:sz w:val="28"/>
          <w:szCs w:val="28"/>
        </w:rPr>
        <w:t>.</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Алматы ауданы No: 13,22,28,29,30,32,37,38,42,43,44,48,50,</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52,53,63,64,72,74,83,86,91,93.</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«Сарыарқа» ауданы – №: 1,3,6,7,11,14,15,18,19,20,25,26,36,</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40,46,47,56,58,60,67,68,80.</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«Есіл» ауданы – No: 17,24,59,75,77,78,81,88,89,90,95,96 мектептер.</w:t>
      </w:r>
    </w:p>
    <w:p w:rsid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«Байқоңыр» ауданы – No: 5,8,10,16,23,27,31,55,87 мектептер, экономика. лицей, ағылшын мектебі.</w:t>
      </w:r>
    </w:p>
    <w:p w:rsidR="00927348" w:rsidRDefault="00927348" w:rsidP="004B4786">
      <w:pPr>
        <w:spacing w:after="0"/>
        <w:ind w:firstLine="709"/>
        <w:jc w:val="both"/>
        <w:rPr>
          <w:rFonts w:ascii="Times New Roman" w:hAnsi="Times New Roman" w:cs="Times New Roman"/>
          <w:sz w:val="28"/>
          <w:szCs w:val="28"/>
        </w:rPr>
      </w:pPr>
    </w:p>
    <w:p w:rsidR="00927348" w:rsidRPr="004B4786" w:rsidRDefault="00927348" w:rsidP="004B4786">
      <w:pPr>
        <w:spacing w:after="0"/>
        <w:ind w:firstLine="709"/>
        <w:jc w:val="both"/>
        <w:rPr>
          <w:rFonts w:ascii="Times New Roman" w:hAnsi="Times New Roman" w:cs="Times New Roman"/>
          <w:sz w:val="28"/>
          <w:szCs w:val="28"/>
        </w:rPr>
      </w:pP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lastRenderedPageBreak/>
        <w:t>Колледждер – Жоғары медициналық колледж, ВКТК, Профи.</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Акцияға қатысушылардың саны 46 855 студентті құрады:</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Алматы ауданы -18691 оқушы</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Сарыарқа ауданы – 14330 оқушы</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Есіл ауданы -5541 оқушы</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Байқоңыр ауданы – 7425 оқушы</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колледждер – 868 студент</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«Өркен» балалар</w:t>
      </w:r>
      <w:r w:rsidR="00CA405F">
        <w:rPr>
          <w:rFonts w:ascii="Times New Roman" w:hAnsi="Times New Roman" w:cs="Times New Roman"/>
          <w:sz w:val="28"/>
          <w:szCs w:val="28"/>
        </w:rPr>
        <w:t xml:space="preserve"> мен  ж</w:t>
      </w:r>
      <w:r w:rsidRPr="004B4786">
        <w:rPr>
          <w:rFonts w:ascii="Times New Roman" w:hAnsi="Times New Roman" w:cs="Times New Roman"/>
          <w:sz w:val="28"/>
          <w:szCs w:val="28"/>
        </w:rPr>
        <w:t xml:space="preserve">асөспірімдер дене </w:t>
      </w:r>
      <w:r w:rsidR="00CA405F">
        <w:rPr>
          <w:rFonts w:ascii="Times New Roman" w:hAnsi="Times New Roman" w:cs="Times New Roman"/>
          <w:sz w:val="28"/>
          <w:szCs w:val="28"/>
        </w:rPr>
        <w:t>тәрбиесі</w:t>
      </w:r>
      <w:r w:rsidRPr="004B4786">
        <w:rPr>
          <w:rFonts w:ascii="Times New Roman" w:hAnsi="Times New Roman" w:cs="Times New Roman"/>
          <w:sz w:val="28"/>
          <w:szCs w:val="28"/>
        </w:rPr>
        <w:t xml:space="preserve"> орталығы» акциясын ұйымдастырушылардың естелік дипломдарымен:</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 бірінші орын – No19 мектеп</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 екінші орын – No10 мектеп</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 үшінші орын - No14 мектеп</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 төртінші орын - No83 мектеп</w:t>
      </w:r>
    </w:p>
    <w:p w:rsidR="004B4786" w:rsidRP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 бесінші орын – No6 мектеп</w:t>
      </w:r>
    </w:p>
    <w:p w:rsidR="004B4786" w:rsidRDefault="004B4786" w:rsidP="004B4786">
      <w:pPr>
        <w:spacing w:after="0"/>
        <w:ind w:firstLine="709"/>
        <w:jc w:val="both"/>
        <w:rPr>
          <w:rFonts w:ascii="Times New Roman" w:hAnsi="Times New Roman" w:cs="Times New Roman"/>
          <w:sz w:val="28"/>
          <w:szCs w:val="28"/>
        </w:rPr>
      </w:pPr>
      <w:r w:rsidRPr="004B4786">
        <w:rPr>
          <w:rFonts w:ascii="Times New Roman" w:hAnsi="Times New Roman" w:cs="Times New Roman"/>
          <w:sz w:val="28"/>
          <w:szCs w:val="28"/>
        </w:rPr>
        <w:t>-белсенді қатысқаны үшін - №17,32,38,18,27 ОМ</w:t>
      </w:r>
    </w:p>
    <w:p w:rsidR="006A6680" w:rsidRDefault="006A6680" w:rsidP="006A6680">
      <w:pPr>
        <w:spacing w:after="0"/>
        <w:ind w:firstLine="709"/>
        <w:jc w:val="both"/>
        <w:rPr>
          <w:rFonts w:ascii="Times New Roman" w:hAnsi="Times New Roman" w:cs="Times New Roman"/>
          <w:sz w:val="28"/>
          <w:szCs w:val="28"/>
        </w:rPr>
      </w:pPr>
      <w:r w:rsidRPr="006A6680">
        <w:rPr>
          <w:rFonts w:ascii="Times New Roman" w:hAnsi="Times New Roman" w:cs="Times New Roman"/>
          <w:sz w:val="28"/>
          <w:szCs w:val="28"/>
        </w:rPr>
        <w:t>2023 жылдың 14 желтоқсанында Қазақстан Республикасының Тәуелсіздік күніне арналған «Спортты балалар – мықты ел!» атты дене шынықтыру және спорт туралы мотивациялық бейнероликтер байқауы өтті. Жарыс дене шынықтыру мен спортты кеңінен насихаттау және мектеп оқушылары арасында салауатты өмір салтын қалыптастыру қажеттілігін қалыптастыруға жағдай жасау мақсатында өткізілді. Байқауға қатысу үшін 9 білім беру ұйымынан (No 3 (9), 5, 10,19, 22, 27, 37, 75, 76 ОМ) 17 конкурстық жұмыс</w:t>
      </w:r>
      <w:r>
        <w:rPr>
          <w:rFonts w:ascii="Times New Roman" w:hAnsi="Times New Roman" w:cs="Times New Roman"/>
          <w:sz w:val="28"/>
          <w:szCs w:val="28"/>
        </w:rPr>
        <w:t>ы</w:t>
      </w:r>
      <w:r w:rsidRPr="006A6680">
        <w:rPr>
          <w:rFonts w:ascii="Times New Roman" w:hAnsi="Times New Roman" w:cs="Times New Roman"/>
          <w:sz w:val="28"/>
          <w:szCs w:val="28"/>
        </w:rPr>
        <w:t xml:space="preserve"> ұсынылды. Жеңімпаздар бейнеролик мазмұнының байқау тақырыбына сәйкестігі, шығармашылық концепцияның өзіндік ерекшелігі мен оны жүзеге асыру сапасы критерийлері негізінде анықталып, байқау жұмысының техникалық сапасы да ескерілді. Жарыс қорытындысы бойынша олар Астана қаласы әкімдігінің </w:t>
      </w:r>
      <w:r w:rsidR="00CA405F" w:rsidRPr="004B4786">
        <w:rPr>
          <w:rFonts w:ascii="Times New Roman" w:hAnsi="Times New Roman" w:cs="Times New Roman"/>
          <w:sz w:val="28"/>
          <w:szCs w:val="28"/>
        </w:rPr>
        <w:t>«Өркен» балалар</w:t>
      </w:r>
      <w:r w:rsidR="00CA405F">
        <w:rPr>
          <w:rFonts w:ascii="Times New Roman" w:hAnsi="Times New Roman" w:cs="Times New Roman"/>
          <w:sz w:val="28"/>
          <w:szCs w:val="28"/>
        </w:rPr>
        <w:t xml:space="preserve"> мен  ж</w:t>
      </w:r>
      <w:r w:rsidR="00CA405F" w:rsidRPr="004B4786">
        <w:rPr>
          <w:rFonts w:ascii="Times New Roman" w:hAnsi="Times New Roman" w:cs="Times New Roman"/>
          <w:sz w:val="28"/>
          <w:szCs w:val="28"/>
        </w:rPr>
        <w:t xml:space="preserve">асөспірімдер дене </w:t>
      </w:r>
      <w:r w:rsidR="00CA405F">
        <w:rPr>
          <w:rFonts w:ascii="Times New Roman" w:hAnsi="Times New Roman" w:cs="Times New Roman"/>
          <w:sz w:val="28"/>
          <w:szCs w:val="28"/>
        </w:rPr>
        <w:t>тәрбиесі</w:t>
      </w:r>
      <w:r w:rsidR="00CA405F" w:rsidRPr="004B4786">
        <w:rPr>
          <w:rFonts w:ascii="Times New Roman" w:hAnsi="Times New Roman" w:cs="Times New Roman"/>
          <w:sz w:val="28"/>
          <w:szCs w:val="28"/>
        </w:rPr>
        <w:t xml:space="preserve"> орталығы» </w:t>
      </w:r>
      <w:r w:rsidRPr="006A6680">
        <w:rPr>
          <w:rFonts w:ascii="Times New Roman" w:hAnsi="Times New Roman" w:cs="Times New Roman"/>
          <w:sz w:val="28"/>
          <w:szCs w:val="28"/>
        </w:rPr>
        <w:t>байқауын ұйымдастыру комитетінің естелік дипломдарымен марапатталды:</w:t>
      </w:r>
    </w:p>
    <w:p w:rsidR="006A6680" w:rsidRPr="006A6680" w:rsidRDefault="006A6680" w:rsidP="006A6680">
      <w:pPr>
        <w:spacing w:after="0"/>
        <w:jc w:val="both"/>
        <w:rPr>
          <w:rFonts w:ascii="Times New Roman" w:hAnsi="Times New Roman" w:cs="Times New Roman"/>
          <w:sz w:val="28"/>
          <w:szCs w:val="28"/>
        </w:rPr>
      </w:pPr>
      <w:r w:rsidRPr="006A6680">
        <w:rPr>
          <w:rFonts w:ascii="Times New Roman" w:hAnsi="Times New Roman" w:cs="Times New Roman"/>
          <w:sz w:val="28"/>
          <w:szCs w:val="28"/>
        </w:rPr>
        <w:t>1 орын – 5 «З» оқушылары (No3 ОМ),</w:t>
      </w:r>
    </w:p>
    <w:p w:rsidR="006A6680" w:rsidRPr="006A6680" w:rsidRDefault="006A6680" w:rsidP="006A6680">
      <w:pPr>
        <w:spacing w:after="0"/>
        <w:jc w:val="both"/>
        <w:rPr>
          <w:rFonts w:ascii="Times New Roman" w:hAnsi="Times New Roman" w:cs="Times New Roman"/>
          <w:sz w:val="28"/>
          <w:szCs w:val="28"/>
        </w:rPr>
      </w:pPr>
      <w:r w:rsidRPr="006A6680">
        <w:rPr>
          <w:rFonts w:ascii="Times New Roman" w:hAnsi="Times New Roman" w:cs="Times New Roman"/>
          <w:sz w:val="28"/>
          <w:szCs w:val="28"/>
        </w:rPr>
        <w:t>2 орын – Байзақов Әлихан және Роман Ғалым (No76 ОМ),</w:t>
      </w:r>
    </w:p>
    <w:p w:rsidR="006A6680" w:rsidRPr="006A6680" w:rsidRDefault="006A6680" w:rsidP="006A6680">
      <w:pPr>
        <w:spacing w:after="0"/>
        <w:jc w:val="both"/>
        <w:rPr>
          <w:rFonts w:ascii="Times New Roman" w:hAnsi="Times New Roman" w:cs="Times New Roman"/>
          <w:sz w:val="28"/>
          <w:szCs w:val="28"/>
        </w:rPr>
      </w:pPr>
      <w:r w:rsidRPr="006A6680">
        <w:rPr>
          <w:rFonts w:ascii="Times New Roman" w:hAnsi="Times New Roman" w:cs="Times New Roman"/>
          <w:sz w:val="28"/>
          <w:szCs w:val="28"/>
        </w:rPr>
        <w:t>2 орын – Қайрат Мөлдір, Мұра</w:t>
      </w:r>
      <w:r>
        <w:rPr>
          <w:rFonts w:ascii="Times New Roman" w:hAnsi="Times New Roman" w:cs="Times New Roman"/>
          <w:sz w:val="28"/>
          <w:szCs w:val="28"/>
        </w:rPr>
        <w:t>това Томирис, Вислапу Виктория,</w:t>
      </w:r>
      <w:r w:rsidRPr="006A6680">
        <w:rPr>
          <w:rFonts w:ascii="Times New Roman" w:hAnsi="Times New Roman" w:cs="Times New Roman"/>
          <w:sz w:val="28"/>
          <w:szCs w:val="28"/>
        </w:rPr>
        <w:t xml:space="preserve"> Қуанышбек Іңкәр (No27 ОМ),</w:t>
      </w:r>
    </w:p>
    <w:p w:rsidR="006A6680" w:rsidRPr="006A6680" w:rsidRDefault="006A6680" w:rsidP="006A6680">
      <w:pPr>
        <w:spacing w:after="0"/>
        <w:jc w:val="both"/>
        <w:rPr>
          <w:rFonts w:ascii="Times New Roman" w:hAnsi="Times New Roman" w:cs="Times New Roman"/>
          <w:sz w:val="28"/>
          <w:szCs w:val="28"/>
        </w:rPr>
      </w:pPr>
      <w:r w:rsidRPr="006A6680">
        <w:rPr>
          <w:rFonts w:ascii="Times New Roman" w:hAnsi="Times New Roman" w:cs="Times New Roman"/>
          <w:sz w:val="28"/>
          <w:szCs w:val="28"/>
        </w:rPr>
        <w:t>3 орын – Жасмин Қайназарова (No3 ОМ),</w:t>
      </w:r>
    </w:p>
    <w:p w:rsidR="006A6680" w:rsidRPr="006A6680" w:rsidRDefault="006A6680" w:rsidP="006A6680">
      <w:pPr>
        <w:spacing w:after="0"/>
        <w:jc w:val="both"/>
        <w:rPr>
          <w:rFonts w:ascii="Times New Roman" w:hAnsi="Times New Roman" w:cs="Times New Roman"/>
          <w:sz w:val="28"/>
          <w:szCs w:val="28"/>
        </w:rPr>
      </w:pPr>
      <w:r w:rsidRPr="006A6680">
        <w:rPr>
          <w:rFonts w:ascii="Times New Roman" w:hAnsi="Times New Roman" w:cs="Times New Roman"/>
          <w:sz w:val="28"/>
          <w:szCs w:val="28"/>
        </w:rPr>
        <w:t>3 орын – Жармақова Айлин (№5 ОМ),</w:t>
      </w:r>
    </w:p>
    <w:p w:rsidR="006A6680" w:rsidRPr="006A6680" w:rsidRDefault="006A6680" w:rsidP="006A6680">
      <w:pPr>
        <w:spacing w:after="0"/>
        <w:jc w:val="both"/>
        <w:rPr>
          <w:rFonts w:ascii="Times New Roman" w:hAnsi="Times New Roman" w:cs="Times New Roman"/>
          <w:sz w:val="28"/>
          <w:szCs w:val="28"/>
        </w:rPr>
      </w:pPr>
      <w:r w:rsidRPr="006A6680">
        <w:rPr>
          <w:rFonts w:ascii="Times New Roman" w:hAnsi="Times New Roman" w:cs="Times New Roman"/>
          <w:sz w:val="28"/>
          <w:szCs w:val="28"/>
        </w:rPr>
        <w:t xml:space="preserve">3 орын </w:t>
      </w:r>
      <w:r>
        <w:rPr>
          <w:rFonts w:ascii="Times New Roman" w:hAnsi="Times New Roman" w:cs="Times New Roman"/>
          <w:sz w:val="28"/>
          <w:szCs w:val="28"/>
        </w:rPr>
        <w:t>– Камиль</w:t>
      </w:r>
      <w:r w:rsidRPr="006A6680">
        <w:rPr>
          <w:rFonts w:ascii="Times New Roman" w:hAnsi="Times New Roman" w:cs="Times New Roman"/>
          <w:sz w:val="28"/>
          <w:szCs w:val="28"/>
        </w:rPr>
        <w:t>ев Имран, Асқаров Есет, Рахымжанов Мирас (No75 ОМ).</w:t>
      </w:r>
    </w:p>
    <w:p w:rsidR="006A6680" w:rsidRPr="006A6680" w:rsidRDefault="006A6680" w:rsidP="006A6680">
      <w:pPr>
        <w:spacing w:after="0"/>
        <w:ind w:firstLine="709"/>
        <w:jc w:val="both"/>
        <w:rPr>
          <w:rFonts w:ascii="Times New Roman" w:hAnsi="Times New Roman" w:cs="Times New Roman"/>
          <w:sz w:val="28"/>
          <w:szCs w:val="28"/>
        </w:rPr>
      </w:pPr>
      <w:r w:rsidRPr="006A6680">
        <w:rPr>
          <w:rFonts w:ascii="Times New Roman" w:hAnsi="Times New Roman" w:cs="Times New Roman"/>
          <w:sz w:val="28"/>
          <w:szCs w:val="28"/>
        </w:rPr>
        <w:t xml:space="preserve">Оқу жылында мессенджерлерде және әлеуметтік желілерде кәсіби қоғамдастықтың интерактивті платформалары жұмыс істеді, олардың беттерінде дене шынықтыру бойынша </w:t>
      </w:r>
      <w:r w:rsidR="00780EA9">
        <w:rPr>
          <w:rFonts w:ascii="Times New Roman" w:hAnsi="Times New Roman" w:cs="Times New Roman"/>
          <w:sz w:val="28"/>
          <w:szCs w:val="28"/>
        </w:rPr>
        <w:t xml:space="preserve"> БЖДТО орталығының, д</w:t>
      </w:r>
      <w:r w:rsidRPr="006A6680">
        <w:rPr>
          <w:rFonts w:ascii="Times New Roman" w:hAnsi="Times New Roman" w:cs="Times New Roman"/>
          <w:sz w:val="28"/>
          <w:szCs w:val="28"/>
        </w:rPr>
        <w:t>ене шынықтыру мұғалімдері</w:t>
      </w:r>
      <w:r w:rsidR="00780EA9">
        <w:rPr>
          <w:rFonts w:ascii="Times New Roman" w:hAnsi="Times New Roman" w:cs="Times New Roman"/>
          <w:sz w:val="28"/>
          <w:szCs w:val="28"/>
        </w:rPr>
        <w:t xml:space="preserve"> Қ</w:t>
      </w:r>
      <w:r w:rsidRPr="006A6680">
        <w:rPr>
          <w:rFonts w:ascii="Times New Roman" w:hAnsi="Times New Roman" w:cs="Times New Roman"/>
          <w:sz w:val="28"/>
          <w:szCs w:val="28"/>
        </w:rPr>
        <w:t xml:space="preserve">ауымдастығының және мектеп дене шынықтыру </w:t>
      </w:r>
      <w:r w:rsidRPr="006A6680">
        <w:rPr>
          <w:rFonts w:ascii="Times New Roman" w:hAnsi="Times New Roman" w:cs="Times New Roman"/>
          <w:sz w:val="28"/>
          <w:szCs w:val="28"/>
        </w:rPr>
        <w:lastRenderedPageBreak/>
        <w:t>мұғалімдерінің әдістемелік бірлестіктерінің қызметі т</w:t>
      </w:r>
      <w:r w:rsidR="00780EA9">
        <w:rPr>
          <w:rFonts w:ascii="Times New Roman" w:hAnsi="Times New Roman" w:cs="Times New Roman"/>
          <w:sz w:val="28"/>
          <w:szCs w:val="28"/>
        </w:rPr>
        <w:t xml:space="preserve">уралы жарияланымдар </w:t>
      </w:r>
      <w:r w:rsidRPr="006A6680">
        <w:rPr>
          <w:rFonts w:ascii="Times New Roman" w:hAnsi="Times New Roman" w:cs="Times New Roman"/>
          <w:sz w:val="28"/>
          <w:szCs w:val="28"/>
        </w:rPr>
        <w:t>тұрақты түрде жарияланады.</w:t>
      </w:r>
    </w:p>
    <w:p w:rsidR="006A6680" w:rsidRPr="00726F07" w:rsidRDefault="006A6680" w:rsidP="007450F8">
      <w:pPr>
        <w:spacing w:after="0"/>
        <w:ind w:firstLine="709"/>
        <w:jc w:val="both"/>
        <w:rPr>
          <w:rFonts w:ascii="Arial" w:hAnsi="Arial" w:cs="Arial"/>
          <w:sz w:val="28"/>
          <w:szCs w:val="28"/>
        </w:rPr>
      </w:pPr>
      <w:r w:rsidRPr="006A6680">
        <w:rPr>
          <w:rFonts w:ascii="Times New Roman" w:hAnsi="Times New Roman" w:cs="Times New Roman"/>
          <w:sz w:val="28"/>
          <w:szCs w:val="28"/>
        </w:rPr>
        <w:t>Барлық оқу-әдістемелік іс-шаралар мен байқауларды қамту 48 476 қатысушыны құрады.</w:t>
      </w:r>
    </w:p>
    <w:p w:rsidR="007450F8" w:rsidRDefault="007450F8" w:rsidP="007450F8">
      <w:pPr>
        <w:spacing w:after="0"/>
        <w:ind w:firstLine="709"/>
        <w:jc w:val="both"/>
        <w:rPr>
          <w:rFonts w:ascii="Arial" w:hAnsi="Arial" w:cs="Arial"/>
          <w:sz w:val="28"/>
          <w:szCs w:val="28"/>
          <w:lang w:val="kk-KZ"/>
        </w:rPr>
      </w:pPr>
      <w:r>
        <w:rPr>
          <w:rFonts w:ascii="Times New Roman" w:hAnsi="Times New Roman" w:cs="Times New Roman"/>
          <w:sz w:val="28"/>
          <w:szCs w:val="28"/>
          <w:lang w:val="kk-KZ"/>
        </w:rPr>
        <w:t>2</w:t>
      </w:r>
      <w:r w:rsidRPr="00780EA9">
        <w:rPr>
          <w:rFonts w:ascii="Times New Roman" w:hAnsi="Times New Roman" w:cs="Times New Roman"/>
          <w:sz w:val="28"/>
          <w:szCs w:val="28"/>
          <w:lang w:val="kk-KZ"/>
        </w:rPr>
        <w:t xml:space="preserve">023 жылы білім беру ұйымдарының 611 мұғалімі (507 мектеп дене шынықтыру мұғалімі, 34 колледж дене шынықтыру мұғалімі, 70 мектепке дейінгі білім беру ұйымдарының нұсқаушысы) </w:t>
      </w:r>
      <w:r>
        <w:rPr>
          <w:rFonts w:ascii="Times New Roman" w:hAnsi="Times New Roman" w:cs="Times New Roman"/>
          <w:sz w:val="28"/>
          <w:szCs w:val="28"/>
          <w:lang w:val="kk-KZ"/>
        </w:rPr>
        <w:t xml:space="preserve">Қазақстан  </w:t>
      </w:r>
      <w:r w:rsidRPr="00780EA9">
        <w:rPr>
          <w:rFonts w:ascii="Times New Roman" w:hAnsi="Times New Roman" w:cs="Times New Roman"/>
          <w:sz w:val="28"/>
          <w:szCs w:val="28"/>
          <w:lang w:val="kk-KZ"/>
        </w:rPr>
        <w:t>Республика</w:t>
      </w:r>
      <w:r>
        <w:rPr>
          <w:rFonts w:ascii="Times New Roman" w:hAnsi="Times New Roman" w:cs="Times New Roman"/>
          <w:sz w:val="28"/>
          <w:szCs w:val="28"/>
          <w:lang w:val="kk-KZ"/>
        </w:rPr>
        <w:t xml:space="preserve">сы             </w:t>
      </w:r>
      <w:r w:rsidRPr="00780E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 –ағарту </w:t>
      </w:r>
      <w:r w:rsidRPr="00780EA9">
        <w:rPr>
          <w:rFonts w:ascii="Times New Roman" w:hAnsi="Times New Roman" w:cs="Times New Roman"/>
          <w:sz w:val="28"/>
          <w:szCs w:val="28"/>
          <w:lang w:val="kk-KZ"/>
        </w:rPr>
        <w:t xml:space="preserve">министрлігінің «Ұлттық ғылыми-тәжірибелік дене шынықтыру орталығы» мемлекеттік кәсіпорнында біліктілікті арттыру курстарынан өтті. </w:t>
      </w:r>
      <w:r>
        <w:rPr>
          <w:rFonts w:ascii="Times New Roman" w:hAnsi="Times New Roman" w:cs="Times New Roman"/>
          <w:sz w:val="28"/>
          <w:szCs w:val="28"/>
          <w:lang w:val="kk-KZ"/>
        </w:rPr>
        <w:t xml:space="preserve">Қазақстан </w:t>
      </w:r>
      <w:r w:rsidRPr="00780EA9">
        <w:rPr>
          <w:rFonts w:ascii="Times New Roman" w:hAnsi="Times New Roman" w:cs="Times New Roman"/>
          <w:sz w:val="28"/>
          <w:szCs w:val="28"/>
          <w:lang w:val="kk-KZ"/>
        </w:rPr>
        <w:t>Республика</w:t>
      </w:r>
      <w:r>
        <w:rPr>
          <w:rFonts w:ascii="Times New Roman" w:hAnsi="Times New Roman" w:cs="Times New Roman"/>
          <w:sz w:val="28"/>
          <w:szCs w:val="28"/>
          <w:lang w:val="kk-KZ"/>
        </w:rPr>
        <w:t>сының оқу –ағарту м</w:t>
      </w:r>
      <w:r w:rsidRPr="00780EA9">
        <w:rPr>
          <w:rFonts w:ascii="Times New Roman" w:hAnsi="Times New Roman" w:cs="Times New Roman"/>
          <w:sz w:val="28"/>
          <w:szCs w:val="28"/>
          <w:lang w:val="kk-KZ"/>
        </w:rPr>
        <w:t>инистрлігінің «Ұлттық ғылыми-тәжірибелік дене шынықтыру орталығы» мемлекеттік кәсіпорнында 17 топ студенттерінен құралған қала мектептерінің 507 дене шынықтыру пәні мұғалімі (327 қазақ тілінде және 180 орыс тілінде) «Дене шынықтыру пәні мұғалімдерінің мәдениетінің кәсіби құзыреттіліктері мен дағдыларын дамыту» тақырыбында бюджеттік негізде Паралимпиадалық дайындық орталығында 80 сағат көлемінде</w:t>
      </w:r>
      <w:r>
        <w:rPr>
          <w:rFonts w:ascii="Times New Roman" w:hAnsi="Times New Roman" w:cs="Times New Roman"/>
          <w:sz w:val="28"/>
          <w:szCs w:val="28"/>
          <w:lang w:val="kk-KZ"/>
        </w:rPr>
        <w:t xml:space="preserve"> </w:t>
      </w:r>
      <w:r w:rsidRPr="00780EA9">
        <w:rPr>
          <w:rFonts w:ascii="Times New Roman" w:hAnsi="Times New Roman" w:cs="Times New Roman"/>
          <w:sz w:val="28"/>
          <w:szCs w:val="28"/>
          <w:lang w:val="kk-KZ"/>
        </w:rPr>
        <w:t>біліктілікті арттыру</w:t>
      </w:r>
      <w:r>
        <w:rPr>
          <w:rFonts w:ascii="Times New Roman" w:hAnsi="Times New Roman" w:cs="Times New Roman"/>
          <w:sz w:val="28"/>
          <w:szCs w:val="28"/>
          <w:lang w:val="kk-KZ"/>
        </w:rPr>
        <w:t xml:space="preserve"> курстарынан өтті. </w:t>
      </w:r>
    </w:p>
    <w:p w:rsidR="007450F8" w:rsidRPr="00780EA9" w:rsidRDefault="00780EA9" w:rsidP="00780EA9">
      <w:pPr>
        <w:spacing w:after="0"/>
        <w:ind w:firstLine="709"/>
        <w:jc w:val="both"/>
        <w:rPr>
          <w:rFonts w:ascii="Times New Roman" w:hAnsi="Times New Roman" w:cs="Times New Roman"/>
          <w:sz w:val="28"/>
          <w:szCs w:val="28"/>
          <w:lang w:val="kk-KZ"/>
        </w:rPr>
      </w:pPr>
      <w:r w:rsidRPr="00780EA9">
        <w:rPr>
          <w:rFonts w:ascii="Times New Roman" w:hAnsi="Times New Roman" w:cs="Times New Roman"/>
          <w:sz w:val="28"/>
          <w:szCs w:val="28"/>
          <w:lang w:val="kk-KZ"/>
        </w:rPr>
        <w:t xml:space="preserve">Қала колледждерінен 2 топ студенттерінен құралған 34 дене шынықтыру мұғалімі (20 қазақ тілінде және 14 орыс тілінде) </w:t>
      </w:r>
      <w:r w:rsidR="007450F8">
        <w:rPr>
          <w:rFonts w:ascii="Times New Roman" w:hAnsi="Times New Roman" w:cs="Times New Roman"/>
          <w:sz w:val="28"/>
          <w:szCs w:val="28"/>
          <w:lang w:val="kk-KZ"/>
        </w:rPr>
        <w:t xml:space="preserve">Қазақстан </w:t>
      </w:r>
      <w:r w:rsidRPr="00780EA9">
        <w:rPr>
          <w:rFonts w:ascii="Times New Roman" w:hAnsi="Times New Roman" w:cs="Times New Roman"/>
          <w:sz w:val="28"/>
          <w:szCs w:val="28"/>
          <w:lang w:val="kk-KZ"/>
        </w:rPr>
        <w:t>Республика</w:t>
      </w:r>
      <w:r w:rsidR="007450F8">
        <w:rPr>
          <w:rFonts w:ascii="Times New Roman" w:hAnsi="Times New Roman" w:cs="Times New Roman"/>
          <w:sz w:val="28"/>
          <w:szCs w:val="28"/>
          <w:lang w:val="kk-KZ"/>
        </w:rPr>
        <w:t xml:space="preserve">сы                оқу –ағарту </w:t>
      </w:r>
      <w:r w:rsidRPr="00780EA9">
        <w:rPr>
          <w:rFonts w:ascii="Times New Roman" w:hAnsi="Times New Roman" w:cs="Times New Roman"/>
          <w:sz w:val="28"/>
          <w:szCs w:val="28"/>
          <w:lang w:val="kk-KZ"/>
        </w:rPr>
        <w:t xml:space="preserve">министрлігінің «Ұлттық дене шынықтыру ғылыми-практикалық орталығы» МКҚК-да </w:t>
      </w:r>
      <w:r w:rsidR="007450F8" w:rsidRPr="00780EA9">
        <w:rPr>
          <w:rFonts w:ascii="Times New Roman" w:hAnsi="Times New Roman" w:cs="Times New Roman"/>
          <w:sz w:val="28"/>
          <w:szCs w:val="28"/>
          <w:lang w:val="kk-KZ"/>
        </w:rPr>
        <w:t>«Дене шынықтыру мәдениеті және кәсіптік білім беру мұғалімінің кәсіби құзыреттіліктері мен дағдыларын дамыту» тақырыбы бойынша педагогикалық колледж базасында бюджеттік негізде 80 сағат көлемінде</w:t>
      </w:r>
      <w:r w:rsidR="007450F8">
        <w:rPr>
          <w:rFonts w:ascii="Times New Roman" w:hAnsi="Times New Roman" w:cs="Times New Roman"/>
          <w:sz w:val="28"/>
          <w:szCs w:val="28"/>
          <w:lang w:val="kk-KZ"/>
        </w:rPr>
        <w:t xml:space="preserve"> </w:t>
      </w:r>
      <w:r w:rsidRPr="00780EA9">
        <w:rPr>
          <w:rFonts w:ascii="Times New Roman" w:hAnsi="Times New Roman" w:cs="Times New Roman"/>
          <w:sz w:val="28"/>
          <w:szCs w:val="28"/>
          <w:lang w:val="kk-KZ"/>
        </w:rPr>
        <w:t>біліктілікті арттыру курстарынан өтті.</w:t>
      </w:r>
    </w:p>
    <w:p w:rsidR="007450F8" w:rsidRPr="00780EA9" w:rsidRDefault="00780EA9" w:rsidP="007450F8">
      <w:pPr>
        <w:spacing w:after="0"/>
        <w:ind w:firstLine="709"/>
        <w:jc w:val="both"/>
        <w:rPr>
          <w:rFonts w:ascii="Times New Roman" w:hAnsi="Times New Roman" w:cs="Times New Roman"/>
          <w:sz w:val="28"/>
          <w:szCs w:val="28"/>
          <w:lang w:val="kk-KZ"/>
        </w:rPr>
      </w:pPr>
      <w:r w:rsidRPr="00780EA9">
        <w:rPr>
          <w:rFonts w:ascii="Times New Roman" w:hAnsi="Times New Roman" w:cs="Times New Roman"/>
          <w:sz w:val="28"/>
          <w:szCs w:val="28"/>
          <w:lang w:val="kk-KZ"/>
        </w:rPr>
        <w:t>Қаланың мектепке дейінгі білім беру ұйымдарының 70 нұсқауш</w:t>
      </w:r>
      <w:r w:rsidR="007450F8">
        <w:rPr>
          <w:rFonts w:ascii="Times New Roman" w:hAnsi="Times New Roman" w:cs="Times New Roman"/>
          <w:sz w:val="28"/>
          <w:szCs w:val="28"/>
          <w:lang w:val="kk-KZ"/>
        </w:rPr>
        <w:t>ысы Қазақстан Республикасы оқу -ағарту</w:t>
      </w:r>
      <w:r w:rsidRPr="00780EA9">
        <w:rPr>
          <w:rFonts w:ascii="Times New Roman" w:hAnsi="Times New Roman" w:cs="Times New Roman"/>
          <w:sz w:val="28"/>
          <w:szCs w:val="28"/>
          <w:lang w:val="kk-KZ"/>
        </w:rPr>
        <w:t xml:space="preserve"> министрлігінің «Ұлттық ғылыми-тәжірибелік дене шынықтыру орталығы» МКҚК-да «</w:t>
      </w:r>
      <w:r w:rsidR="007450F8">
        <w:rPr>
          <w:rFonts w:ascii="Times New Roman" w:hAnsi="Times New Roman" w:cs="Times New Roman"/>
          <w:sz w:val="28"/>
          <w:szCs w:val="28"/>
          <w:lang w:val="kk-KZ"/>
        </w:rPr>
        <w:t>М</w:t>
      </w:r>
      <w:r w:rsidR="007450F8" w:rsidRPr="00780EA9">
        <w:rPr>
          <w:rFonts w:ascii="Times New Roman" w:hAnsi="Times New Roman" w:cs="Times New Roman"/>
          <w:sz w:val="28"/>
          <w:szCs w:val="28"/>
          <w:lang w:val="kk-KZ"/>
        </w:rPr>
        <w:t>ектепке дейінгі білім берудің дене шынықтыру тәрбиешілері мен нұсқаушылары</w:t>
      </w:r>
      <w:r w:rsidR="007450F8">
        <w:rPr>
          <w:rFonts w:ascii="Times New Roman" w:hAnsi="Times New Roman" w:cs="Times New Roman"/>
          <w:sz w:val="28"/>
          <w:szCs w:val="28"/>
          <w:lang w:val="kk-KZ"/>
        </w:rPr>
        <w:t>,  педагогтердің</w:t>
      </w:r>
      <w:r w:rsidRPr="00780EA9">
        <w:rPr>
          <w:rFonts w:ascii="Times New Roman" w:hAnsi="Times New Roman" w:cs="Times New Roman"/>
          <w:sz w:val="28"/>
          <w:szCs w:val="28"/>
          <w:lang w:val="kk-KZ"/>
        </w:rPr>
        <w:t xml:space="preserve"> кәсіби құзыреттіліктері мен дағдыларын дамыту» тақырыбындағы біліктілікті арттыру курстарынан </w:t>
      </w:r>
      <w:r w:rsidR="007450F8">
        <w:rPr>
          <w:rFonts w:ascii="Times New Roman" w:hAnsi="Times New Roman" w:cs="Times New Roman"/>
          <w:sz w:val="28"/>
          <w:szCs w:val="28"/>
          <w:lang w:val="kk-KZ"/>
        </w:rPr>
        <w:t xml:space="preserve"> №92 М</w:t>
      </w:r>
      <w:r w:rsidR="007450F8" w:rsidRPr="00780EA9">
        <w:rPr>
          <w:rFonts w:ascii="Times New Roman" w:hAnsi="Times New Roman" w:cs="Times New Roman"/>
          <w:sz w:val="28"/>
          <w:szCs w:val="28"/>
          <w:lang w:val="kk-KZ"/>
        </w:rPr>
        <w:t>Л базасына бюджеттік негізде 80 сағат көлемінде</w:t>
      </w:r>
      <w:r w:rsidR="007450F8">
        <w:rPr>
          <w:rFonts w:ascii="Times New Roman" w:hAnsi="Times New Roman" w:cs="Times New Roman"/>
          <w:sz w:val="28"/>
          <w:szCs w:val="28"/>
          <w:lang w:val="kk-KZ"/>
        </w:rPr>
        <w:t xml:space="preserve"> өтті.</w:t>
      </w:r>
    </w:p>
    <w:p w:rsidR="00780EA9" w:rsidRPr="00780EA9" w:rsidRDefault="007450F8" w:rsidP="00780EA9">
      <w:pPr>
        <w:spacing w:after="0"/>
        <w:ind w:firstLine="709"/>
        <w:jc w:val="both"/>
        <w:rPr>
          <w:rFonts w:ascii="Times New Roman" w:hAnsi="Times New Roman" w:cs="Times New Roman"/>
          <w:sz w:val="28"/>
          <w:szCs w:val="28"/>
          <w:lang w:val="kk-KZ"/>
        </w:rPr>
      </w:pPr>
      <w:r w:rsidRPr="007450F8">
        <w:rPr>
          <w:rFonts w:ascii="Times New Roman" w:hAnsi="Times New Roman" w:cs="Times New Roman"/>
          <w:sz w:val="28"/>
          <w:szCs w:val="28"/>
          <w:lang w:val="kk-KZ"/>
        </w:rPr>
        <w:t xml:space="preserve">2023-2024 оқу жылының бірінші жартыжылдығында орталық әкімшілігінің өкілдері білім беру ұйымдарының директорлары мен директордың тәрбие ісі жөніндегі орынбасарларының қатысуымен білім басқармасы ұйымдастырған қалалық кеңестерге бірнеше рет қатысты, онда </w:t>
      </w:r>
      <w:r w:rsidR="00CA405F" w:rsidRPr="004B4786">
        <w:rPr>
          <w:rFonts w:ascii="Times New Roman" w:hAnsi="Times New Roman" w:cs="Times New Roman"/>
          <w:sz w:val="28"/>
          <w:szCs w:val="28"/>
        </w:rPr>
        <w:t>«Өркен» балалар</w:t>
      </w:r>
      <w:r w:rsidR="00CA405F">
        <w:rPr>
          <w:rFonts w:ascii="Times New Roman" w:hAnsi="Times New Roman" w:cs="Times New Roman"/>
          <w:sz w:val="28"/>
          <w:szCs w:val="28"/>
        </w:rPr>
        <w:t xml:space="preserve"> мен  ж</w:t>
      </w:r>
      <w:r w:rsidR="00CA405F" w:rsidRPr="004B4786">
        <w:rPr>
          <w:rFonts w:ascii="Times New Roman" w:hAnsi="Times New Roman" w:cs="Times New Roman"/>
          <w:sz w:val="28"/>
          <w:szCs w:val="28"/>
        </w:rPr>
        <w:t xml:space="preserve">асөспірімдер дене </w:t>
      </w:r>
      <w:r w:rsidR="00CA405F">
        <w:rPr>
          <w:rFonts w:ascii="Times New Roman" w:hAnsi="Times New Roman" w:cs="Times New Roman"/>
          <w:sz w:val="28"/>
          <w:szCs w:val="28"/>
        </w:rPr>
        <w:t xml:space="preserve">тәрбиесі орталығының </w:t>
      </w:r>
      <w:r w:rsidRPr="007450F8">
        <w:rPr>
          <w:rFonts w:ascii="Times New Roman" w:hAnsi="Times New Roman" w:cs="Times New Roman"/>
          <w:sz w:val="28"/>
          <w:szCs w:val="28"/>
          <w:lang w:val="kk-KZ"/>
        </w:rPr>
        <w:t xml:space="preserve">қызметі </w:t>
      </w:r>
      <w:r>
        <w:rPr>
          <w:rFonts w:ascii="Times New Roman" w:hAnsi="Times New Roman" w:cs="Times New Roman"/>
          <w:sz w:val="28"/>
          <w:szCs w:val="28"/>
          <w:lang w:val="kk-KZ"/>
        </w:rPr>
        <w:t>және дене тәрбиесінің маңызды</w:t>
      </w:r>
      <w:r w:rsidRPr="007450F8">
        <w:rPr>
          <w:rFonts w:ascii="Times New Roman" w:hAnsi="Times New Roman" w:cs="Times New Roman"/>
          <w:sz w:val="28"/>
          <w:szCs w:val="28"/>
          <w:lang w:val="kk-KZ"/>
        </w:rPr>
        <w:t xml:space="preserve"> мәселелер</w:t>
      </w:r>
      <w:r>
        <w:rPr>
          <w:rFonts w:ascii="Times New Roman" w:hAnsi="Times New Roman" w:cs="Times New Roman"/>
          <w:sz w:val="28"/>
          <w:szCs w:val="28"/>
          <w:lang w:val="kk-KZ"/>
        </w:rPr>
        <w:t>і</w:t>
      </w:r>
      <w:r w:rsidRPr="007450F8">
        <w:rPr>
          <w:rFonts w:ascii="Times New Roman" w:hAnsi="Times New Roman" w:cs="Times New Roman"/>
          <w:sz w:val="28"/>
          <w:szCs w:val="28"/>
          <w:lang w:val="kk-KZ"/>
        </w:rPr>
        <w:t xml:space="preserve"> бойынша ақпарат ұсынылды. </w:t>
      </w:r>
    </w:p>
    <w:sectPr w:rsidR="00780EA9" w:rsidRPr="00780EA9" w:rsidSect="003A0E27">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04EE"/>
    <w:multiLevelType w:val="hybridMultilevel"/>
    <w:tmpl w:val="56C6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B7182"/>
    <w:rsid w:val="000A4800"/>
    <w:rsid w:val="000B728A"/>
    <w:rsid w:val="000E594C"/>
    <w:rsid w:val="002922FA"/>
    <w:rsid w:val="00354BFE"/>
    <w:rsid w:val="003A0E27"/>
    <w:rsid w:val="003B235C"/>
    <w:rsid w:val="004B4786"/>
    <w:rsid w:val="004B58BD"/>
    <w:rsid w:val="004B5B7A"/>
    <w:rsid w:val="00556C2C"/>
    <w:rsid w:val="00633F24"/>
    <w:rsid w:val="00657E1A"/>
    <w:rsid w:val="00694062"/>
    <w:rsid w:val="006A6680"/>
    <w:rsid w:val="00724EEF"/>
    <w:rsid w:val="00726F07"/>
    <w:rsid w:val="007450F8"/>
    <w:rsid w:val="00780EA9"/>
    <w:rsid w:val="0089069D"/>
    <w:rsid w:val="00927348"/>
    <w:rsid w:val="00A75E0C"/>
    <w:rsid w:val="00AA2520"/>
    <w:rsid w:val="00AC11B6"/>
    <w:rsid w:val="00B01075"/>
    <w:rsid w:val="00B06683"/>
    <w:rsid w:val="00C3625D"/>
    <w:rsid w:val="00C36D78"/>
    <w:rsid w:val="00C67399"/>
    <w:rsid w:val="00CA405F"/>
    <w:rsid w:val="00CD238A"/>
    <w:rsid w:val="00E06B85"/>
    <w:rsid w:val="00E2748B"/>
    <w:rsid w:val="00FB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82"/>
  </w:style>
  <w:style w:type="paragraph" w:styleId="2">
    <w:name w:val="heading 2"/>
    <w:basedOn w:val="a"/>
    <w:link w:val="20"/>
    <w:uiPriority w:val="9"/>
    <w:qFormat/>
    <w:rsid w:val="000B72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683"/>
    <w:pPr>
      <w:spacing w:after="0" w:line="240" w:lineRule="auto"/>
    </w:pPr>
  </w:style>
  <w:style w:type="paragraph" w:customStyle="1" w:styleId="Default">
    <w:name w:val="Default"/>
    <w:qFormat/>
    <w:rsid w:val="00B066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B06683"/>
    <w:pPr>
      <w:ind w:left="720"/>
      <w:contextualSpacing/>
    </w:pPr>
  </w:style>
  <w:style w:type="character" w:customStyle="1" w:styleId="20">
    <w:name w:val="Заголовок 2 Знак"/>
    <w:basedOn w:val="a0"/>
    <w:link w:val="2"/>
    <w:uiPriority w:val="9"/>
    <w:rsid w:val="000B728A"/>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E27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748B"/>
    <w:rPr>
      <w:rFonts w:ascii="Courier New" w:eastAsia="Times New Roman" w:hAnsi="Courier New" w:cs="Courier New"/>
      <w:sz w:val="20"/>
      <w:szCs w:val="20"/>
      <w:lang w:eastAsia="ru-RU"/>
    </w:rPr>
  </w:style>
  <w:style w:type="character" w:customStyle="1" w:styleId="y2iqfc">
    <w:name w:val="y2iqfc"/>
    <w:basedOn w:val="a0"/>
    <w:rsid w:val="00E27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82"/>
  </w:style>
  <w:style w:type="paragraph" w:styleId="2">
    <w:name w:val="heading 2"/>
    <w:basedOn w:val="a"/>
    <w:link w:val="20"/>
    <w:uiPriority w:val="9"/>
    <w:qFormat/>
    <w:rsid w:val="000B72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683"/>
    <w:pPr>
      <w:spacing w:after="0" w:line="240" w:lineRule="auto"/>
    </w:pPr>
  </w:style>
  <w:style w:type="paragraph" w:customStyle="1" w:styleId="Default">
    <w:name w:val="Default"/>
    <w:qFormat/>
    <w:rsid w:val="00B066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uiPriority w:val="34"/>
    <w:qFormat/>
    <w:rsid w:val="00B06683"/>
    <w:pPr>
      <w:ind w:left="720"/>
      <w:contextualSpacing/>
    </w:pPr>
  </w:style>
  <w:style w:type="character" w:customStyle="1" w:styleId="20">
    <w:name w:val="Заголовок 2 Знак"/>
    <w:basedOn w:val="a0"/>
    <w:link w:val="2"/>
    <w:uiPriority w:val="9"/>
    <w:rsid w:val="000B728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7515">
      <w:bodyDiv w:val="1"/>
      <w:marLeft w:val="0"/>
      <w:marRight w:val="0"/>
      <w:marTop w:val="0"/>
      <w:marBottom w:val="0"/>
      <w:divBdr>
        <w:top w:val="none" w:sz="0" w:space="0" w:color="auto"/>
        <w:left w:val="none" w:sz="0" w:space="0" w:color="auto"/>
        <w:bottom w:val="none" w:sz="0" w:space="0" w:color="auto"/>
        <w:right w:val="none" w:sz="0" w:space="0" w:color="auto"/>
      </w:divBdr>
    </w:div>
    <w:div w:id="204484765">
      <w:bodyDiv w:val="1"/>
      <w:marLeft w:val="0"/>
      <w:marRight w:val="0"/>
      <w:marTop w:val="0"/>
      <w:marBottom w:val="0"/>
      <w:divBdr>
        <w:top w:val="none" w:sz="0" w:space="0" w:color="auto"/>
        <w:left w:val="none" w:sz="0" w:space="0" w:color="auto"/>
        <w:bottom w:val="none" w:sz="0" w:space="0" w:color="auto"/>
        <w:right w:val="none" w:sz="0" w:space="0" w:color="auto"/>
      </w:divBdr>
    </w:div>
    <w:div w:id="645168110">
      <w:bodyDiv w:val="1"/>
      <w:marLeft w:val="0"/>
      <w:marRight w:val="0"/>
      <w:marTop w:val="0"/>
      <w:marBottom w:val="0"/>
      <w:divBdr>
        <w:top w:val="none" w:sz="0" w:space="0" w:color="auto"/>
        <w:left w:val="none" w:sz="0" w:space="0" w:color="auto"/>
        <w:bottom w:val="none" w:sz="0" w:space="0" w:color="auto"/>
        <w:right w:val="none" w:sz="0" w:space="0" w:color="auto"/>
      </w:divBdr>
    </w:div>
    <w:div w:id="848254172">
      <w:bodyDiv w:val="1"/>
      <w:marLeft w:val="0"/>
      <w:marRight w:val="0"/>
      <w:marTop w:val="0"/>
      <w:marBottom w:val="0"/>
      <w:divBdr>
        <w:top w:val="none" w:sz="0" w:space="0" w:color="auto"/>
        <w:left w:val="none" w:sz="0" w:space="0" w:color="auto"/>
        <w:bottom w:val="none" w:sz="0" w:space="0" w:color="auto"/>
        <w:right w:val="none" w:sz="0" w:space="0" w:color="auto"/>
      </w:divBdr>
    </w:div>
    <w:div w:id="1594700546">
      <w:bodyDiv w:val="1"/>
      <w:marLeft w:val="0"/>
      <w:marRight w:val="0"/>
      <w:marTop w:val="0"/>
      <w:marBottom w:val="0"/>
      <w:divBdr>
        <w:top w:val="none" w:sz="0" w:space="0" w:color="auto"/>
        <w:left w:val="none" w:sz="0" w:space="0" w:color="auto"/>
        <w:bottom w:val="none" w:sz="0" w:space="0" w:color="auto"/>
        <w:right w:val="none" w:sz="0" w:space="0" w:color="auto"/>
      </w:divBdr>
    </w:div>
    <w:div w:id="1984038157">
      <w:bodyDiv w:val="1"/>
      <w:marLeft w:val="0"/>
      <w:marRight w:val="0"/>
      <w:marTop w:val="0"/>
      <w:marBottom w:val="0"/>
      <w:divBdr>
        <w:top w:val="none" w:sz="0" w:space="0" w:color="auto"/>
        <w:left w:val="none" w:sz="0" w:space="0" w:color="auto"/>
        <w:bottom w:val="none" w:sz="0" w:space="0" w:color="auto"/>
        <w:right w:val="none" w:sz="0" w:space="0" w:color="auto"/>
      </w:divBdr>
    </w:div>
    <w:div w:id="20243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2023-12-25T04:18:00Z</cp:lastPrinted>
  <dcterms:created xsi:type="dcterms:W3CDTF">2023-12-20T05:42:00Z</dcterms:created>
  <dcterms:modified xsi:type="dcterms:W3CDTF">2023-12-29T05:55:00Z</dcterms:modified>
</cp:coreProperties>
</file>